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907F" w14:textId="77777777" w:rsidR="009D6267" w:rsidRDefault="00642A3E"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5F6257EE" wp14:editId="5AD434CE">
            <wp:simplePos x="0" y="0"/>
            <wp:positionH relativeFrom="column">
              <wp:posOffset>-97328</wp:posOffset>
            </wp:positionH>
            <wp:positionV relativeFrom="paragraph">
              <wp:posOffset>-105508</wp:posOffset>
            </wp:positionV>
            <wp:extent cx="1317381" cy="652229"/>
            <wp:effectExtent l="19050" t="0" r="0" b="0"/>
            <wp:wrapNone/>
            <wp:docPr id="7" name="Picture 7" descr="Logo 2 line (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2 line (R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7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1" cy="652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24345F" w14:textId="77777777" w:rsidR="009D6267" w:rsidRDefault="009D6267"/>
    <w:p w14:paraId="70FA115A" w14:textId="77777777" w:rsidR="009D6267" w:rsidRDefault="009D6267"/>
    <w:p w14:paraId="447898D0" w14:textId="77777777" w:rsidR="009D6267" w:rsidRDefault="009D6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9"/>
        <w:gridCol w:w="909"/>
        <w:gridCol w:w="912"/>
        <w:gridCol w:w="1518"/>
        <w:gridCol w:w="720"/>
        <w:gridCol w:w="180"/>
        <w:gridCol w:w="342"/>
        <w:gridCol w:w="1548"/>
        <w:gridCol w:w="1116"/>
      </w:tblGrid>
      <w:tr w:rsidR="00642A3E" w14:paraId="6EFF0D8A" w14:textId="77777777" w:rsidTr="00642A3E">
        <w:trPr>
          <w:cantSplit/>
          <w:trHeight w:val="782"/>
        </w:trPr>
        <w:tc>
          <w:tcPr>
            <w:tcW w:w="11304" w:type="dxa"/>
            <w:gridSpan w:val="9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18B4BC9" w14:textId="77777777" w:rsidR="00642A3E" w:rsidRPr="0064221C" w:rsidRDefault="00642A3E" w:rsidP="00642A3E">
            <w:pPr>
              <w:autoSpaceDE w:val="0"/>
              <w:autoSpaceDN w:val="0"/>
              <w:adjustRightInd w:val="0"/>
              <w:spacing w:before="40" w:line="228" w:lineRule="auto"/>
              <w:rPr>
                <w:rFonts w:cs="Arial"/>
                <w:b/>
                <w:bCs/>
                <w:color w:val="000000"/>
              </w:rPr>
            </w:pPr>
            <w:r w:rsidRPr="0064221C">
              <w:rPr>
                <w:rFonts w:cs="Arial"/>
                <w:b/>
                <w:bCs/>
                <w:color w:val="000000"/>
              </w:rPr>
              <w:t>Send this form to: Nat</w:t>
            </w:r>
            <w:r>
              <w:rPr>
                <w:rFonts w:cs="Arial"/>
                <w:b/>
                <w:bCs/>
                <w:color w:val="000000"/>
              </w:rPr>
              <w:t>ional Conversion Department, P.</w:t>
            </w:r>
            <w:r w:rsidRPr="0064221C">
              <w:rPr>
                <w:rFonts w:cs="Arial"/>
                <w:b/>
                <w:bCs/>
                <w:color w:val="000000"/>
              </w:rPr>
              <w:t>O</w:t>
            </w:r>
            <w:r>
              <w:rPr>
                <w:rFonts w:cs="Arial"/>
                <w:b/>
                <w:bCs/>
                <w:color w:val="000000"/>
              </w:rPr>
              <w:t>.</w:t>
            </w:r>
            <w:r w:rsidRPr="0064221C">
              <w:rPr>
                <w:rFonts w:cs="Arial"/>
                <w:b/>
                <w:bCs/>
                <w:color w:val="000000"/>
              </w:rPr>
              <w:t xml:space="preserve"> Box 8070, Appleton, WI  54912-8070</w:t>
            </w:r>
          </w:p>
          <w:p w14:paraId="37E75143" w14:textId="77777777" w:rsidR="00642A3E" w:rsidRDefault="00642A3E" w:rsidP="00642A3E">
            <w:pPr>
              <w:spacing w:line="228" w:lineRule="auto"/>
              <w:rPr>
                <w:rFonts w:cs="Arial"/>
                <w:b/>
                <w:bCs/>
                <w:color w:val="000000"/>
              </w:rPr>
            </w:pPr>
            <w:r w:rsidRPr="0064221C">
              <w:rPr>
                <w:rFonts w:cs="Arial"/>
                <w:b/>
                <w:bCs/>
                <w:color w:val="000000"/>
              </w:rPr>
              <w:t>Fax number:  920-749-6219</w:t>
            </w:r>
          </w:p>
          <w:p w14:paraId="402538C1" w14:textId="77777777" w:rsidR="00642A3E" w:rsidRDefault="00642A3E" w:rsidP="00642A3E">
            <w:pPr>
              <w:spacing w:before="20"/>
              <w:rPr>
                <w:noProof/>
                <w:sz w:val="16"/>
                <w:lang w:eastAsia="en-US"/>
              </w:rPr>
            </w:pPr>
            <w:r w:rsidRPr="0064221C">
              <w:rPr>
                <w:rFonts w:cs="Arial"/>
                <w:b/>
                <w:bCs/>
                <w:color w:val="000000"/>
              </w:rPr>
              <w:t>Secure E-mail: national_conversions@glic.com</w:t>
            </w:r>
          </w:p>
        </w:tc>
      </w:tr>
      <w:tr w:rsidR="00703C37" w14:paraId="5D32F396" w14:textId="77777777" w:rsidTr="00FA5E17">
        <w:trPr>
          <w:cantSplit/>
          <w:trHeight w:val="602"/>
        </w:trPr>
        <w:tc>
          <w:tcPr>
            <w:tcW w:w="8640" w:type="dxa"/>
            <w:gridSpan w:val="7"/>
            <w:shd w:val="clear" w:color="auto" w:fill="auto"/>
          </w:tcPr>
          <w:p w14:paraId="49B767A2" w14:textId="772E29F1" w:rsidR="00703C37" w:rsidRDefault="002D3D34" w:rsidP="00FA5E17">
            <w:pPr>
              <w:spacing w:before="20"/>
              <w:rPr>
                <w:sz w:val="16"/>
              </w:rPr>
            </w:pPr>
            <w:r>
              <w:rPr>
                <w:noProof/>
                <w:sz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19FA9988" wp14:editId="65AE9F9D">
                      <wp:simplePos x="0" y="0"/>
                      <wp:positionH relativeFrom="column">
                        <wp:posOffset>4860290</wp:posOffset>
                      </wp:positionH>
                      <wp:positionV relativeFrom="page">
                        <wp:posOffset>-927100</wp:posOffset>
                      </wp:positionV>
                      <wp:extent cx="2247265" cy="339725"/>
                      <wp:effectExtent l="0" t="0" r="381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26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501038" w14:textId="77777777" w:rsidR="00B82546" w:rsidRDefault="00B82546" w:rsidP="00EE26A7">
                                  <w:pPr>
                                    <w:pStyle w:val="Heading1"/>
                                  </w:pPr>
                                  <w:r>
                                    <w:t>Group Term Life Insurance</w:t>
                                  </w:r>
                                </w:p>
                                <w:p w14:paraId="2F8AEF04" w14:textId="77777777" w:rsidR="00B82546" w:rsidRDefault="00B82546" w:rsidP="00EE26A7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Election of Portability Coverage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A9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82.7pt;margin-top:-73pt;width:176.9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" filled="f" stroked="f" strokecolor="white">
                      <v:textbox inset="0,0,0,0">
                        <w:txbxContent>
                          <w:p w14:paraId="19501038" w14:textId="77777777" w:rsidR="00B82546" w:rsidRDefault="00B82546" w:rsidP="00EE26A7">
                            <w:pPr>
                              <w:pStyle w:val="Heading1"/>
                            </w:pPr>
                            <w:r>
                              <w:t>Group Term Life Insurance</w:t>
                            </w:r>
                          </w:p>
                          <w:p w14:paraId="2F8AEF04" w14:textId="77777777" w:rsidR="00B82546" w:rsidRDefault="00B82546" w:rsidP="00EE26A7">
                            <w:pPr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Election of Portability Coverage 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703C37">
              <w:rPr>
                <w:sz w:val="16"/>
              </w:rPr>
              <w:t>Planholder Name (Company Name)</w:t>
            </w:r>
          </w:p>
          <w:p w14:paraId="1C0F9F79" w14:textId="77777777" w:rsidR="00B82546" w:rsidRDefault="0001225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0"/>
          </w:p>
        </w:tc>
        <w:tc>
          <w:tcPr>
            <w:tcW w:w="2664" w:type="dxa"/>
            <w:gridSpan w:val="2"/>
            <w:shd w:val="clear" w:color="auto" w:fill="auto"/>
          </w:tcPr>
          <w:p w14:paraId="1E65B4D5" w14:textId="77777777" w:rsidR="00703C37" w:rsidRDefault="00703C3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Group Plan No.</w:t>
            </w:r>
          </w:p>
          <w:p w14:paraId="3ED71AFB" w14:textId="77777777" w:rsidR="00B82546" w:rsidRDefault="0001225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03C37" w14:paraId="27ECF2B2" w14:textId="77777777" w:rsidTr="00FA5E17">
        <w:trPr>
          <w:trHeight w:val="611"/>
        </w:trPr>
        <w:tc>
          <w:tcPr>
            <w:tcW w:w="5880" w:type="dxa"/>
            <w:gridSpan w:val="3"/>
            <w:shd w:val="clear" w:color="auto" w:fill="auto"/>
          </w:tcPr>
          <w:p w14:paraId="06B7AA9F" w14:textId="77777777" w:rsidR="00703C37" w:rsidRDefault="00703C3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Employee’s</w:t>
            </w:r>
            <w:r w:rsidR="00237B40">
              <w:rPr>
                <w:sz w:val="16"/>
              </w:rPr>
              <w:t xml:space="preserve"> </w:t>
            </w:r>
            <w:r>
              <w:rPr>
                <w:sz w:val="16"/>
              </w:rPr>
              <w:t>Name (Last, First, MI)</w:t>
            </w:r>
          </w:p>
          <w:p w14:paraId="4F19432B" w14:textId="77777777" w:rsidR="00B82546" w:rsidRDefault="0001225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760" w:type="dxa"/>
            <w:gridSpan w:val="4"/>
            <w:shd w:val="clear" w:color="auto" w:fill="auto"/>
          </w:tcPr>
          <w:p w14:paraId="1732A54F" w14:textId="77777777" w:rsidR="00703C37" w:rsidRDefault="00703C3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Soc. Sec. No.</w:t>
            </w:r>
          </w:p>
          <w:p w14:paraId="0CFC95A1" w14:textId="77777777" w:rsidR="00B82546" w:rsidRDefault="0001225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548" w:type="dxa"/>
            <w:tcBorders>
              <w:right w:val="single" w:sz="2" w:space="0" w:color="auto"/>
            </w:tcBorders>
            <w:shd w:val="clear" w:color="auto" w:fill="auto"/>
          </w:tcPr>
          <w:p w14:paraId="5104F15E" w14:textId="77777777" w:rsidR="00703C37" w:rsidRDefault="00703C3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Birth Date</w:t>
            </w:r>
          </w:p>
          <w:p w14:paraId="45AC7F9C" w14:textId="77777777" w:rsidR="00B82546" w:rsidRDefault="00012257" w:rsidP="00B82546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B82546">
              <w:rPr>
                <w:sz w:val="16"/>
              </w:rPr>
              <w:t>/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B82546">
              <w:rPr>
                <w:sz w:val="16"/>
              </w:rPr>
              <w:t>/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16" w:type="dxa"/>
            <w:tcBorders>
              <w:left w:val="single" w:sz="2" w:space="0" w:color="auto"/>
            </w:tcBorders>
            <w:shd w:val="clear" w:color="auto" w:fill="auto"/>
          </w:tcPr>
          <w:p w14:paraId="05A8630F" w14:textId="77777777" w:rsidR="00703C37" w:rsidRDefault="00703C3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Sex</w:t>
            </w:r>
            <w:r>
              <w:rPr>
                <w:sz w:val="16"/>
              </w:rPr>
              <w:br/>
            </w:r>
            <w:r w:rsidR="00012257" w:rsidRPr="00E7267E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67E" w:rsidRPr="00E7267E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="00012257" w:rsidRPr="00E7267E">
              <w:rPr>
                <w:sz w:val="14"/>
                <w:szCs w:val="14"/>
              </w:rPr>
              <w:fldChar w:fldCharType="end"/>
            </w:r>
            <w:r w:rsidR="00E7267E" w:rsidRPr="00E7267E">
              <w:rPr>
                <w:sz w:val="14"/>
                <w:szCs w:val="14"/>
              </w:rPr>
              <w:t xml:space="preserve"> </w:t>
            </w:r>
            <w:r w:rsidR="00E7267E" w:rsidRPr="00E7267E">
              <w:rPr>
                <w:sz w:val="16"/>
              </w:rPr>
              <w:t xml:space="preserve">M </w:t>
            </w:r>
            <w:r w:rsidR="00012257" w:rsidRPr="00E7267E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67E" w:rsidRPr="00E7267E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="00012257" w:rsidRPr="00E7267E">
              <w:rPr>
                <w:sz w:val="14"/>
                <w:szCs w:val="14"/>
              </w:rPr>
              <w:fldChar w:fldCharType="end"/>
            </w:r>
            <w:r w:rsidR="00E7267E" w:rsidRPr="00E7267E">
              <w:rPr>
                <w:sz w:val="16"/>
              </w:rPr>
              <w:t xml:space="preserve"> F</w:t>
            </w:r>
          </w:p>
        </w:tc>
      </w:tr>
      <w:tr w:rsidR="00703C37" w14:paraId="20C69CF4" w14:textId="77777777" w:rsidTr="00FA5E17">
        <w:trPr>
          <w:cantSplit/>
          <w:trHeight w:val="539"/>
        </w:trPr>
        <w:tc>
          <w:tcPr>
            <w:tcW w:w="11304" w:type="dxa"/>
            <w:gridSpan w:val="9"/>
            <w:shd w:val="clear" w:color="auto" w:fill="auto"/>
          </w:tcPr>
          <w:p w14:paraId="48274BA3" w14:textId="77777777" w:rsidR="00703C37" w:rsidRDefault="00703C3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Employee’s</w:t>
            </w:r>
            <w:r w:rsidR="00237B40">
              <w:rPr>
                <w:sz w:val="16"/>
              </w:rPr>
              <w:t xml:space="preserve"> </w:t>
            </w:r>
            <w:r>
              <w:rPr>
                <w:sz w:val="16"/>
              </w:rPr>
              <w:t>Home Address (Street, City, State, Zip)</w:t>
            </w:r>
          </w:p>
          <w:p w14:paraId="268D962A" w14:textId="77777777" w:rsidR="00B82546" w:rsidRDefault="0001225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03C37" w14:paraId="5FAE9900" w14:textId="77777777" w:rsidTr="00FA5E17">
        <w:trPr>
          <w:cantSplit/>
          <w:trHeight w:val="620"/>
        </w:trPr>
        <w:tc>
          <w:tcPr>
            <w:tcW w:w="4059" w:type="dxa"/>
            <w:tcBorders>
              <w:bottom w:val="nil"/>
            </w:tcBorders>
            <w:shd w:val="clear" w:color="auto" w:fill="auto"/>
          </w:tcPr>
          <w:p w14:paraId="7E80125B" w14:textId="77777777" w:rsidR="00703C37" w:rsidRDefault="00703C3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Home Telephone Number</w:t>
            </w:r>
          </w:p>
          <w:p w14:paraId="124D2579" w14:textId="77777777" w:rsidR="00B82546" w:rsidRDefault="00B82546" w:rsidP="00FA5E17">
            <w:pPr>
              <w:spacing w:before="20"/>
              <w:rPr>
                <w:sz w:val="16"/>
              </w:rPr>
            </w:pPr>
            <w:r>
              <w:rPr>
                <w:rFonts w:ascii="Arial Narrow" w:hAnsi="Arial Narrow" w:cs="Helvetica_Condensed"/>
                <w:color w:val="000000"/>
              </w:rPr>
              <w:t>(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  <w:r w:rsidRPr="007E15B4">
              <w:rPr>
                <w:rFonts w:ascii="Arial Narrow" w:hAnsi="Arial Narrow" w:cs="Helvetica_Condensed"/>
                <w:color w:val="000000"/>
              </w:rPr>
              <w:t>)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  <w:r w:rsidRPr="007E15B4">
              <w:rPr>
                <w:rFonts w:ascii="Arial Narrow" w:hAnsi="Arial Narrow" w:cs="Helvetica_Condensed"/>
                <w:color w:val="000000"/>
              </w:rPr>
              <w:t>-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</w:p>
        </w:tc>
        <w:tc>
          <w:tcPr>
            <w:tcW w:w="4059" w:type="dxa"/>
            <w:gridSpan w:val="4"/>
            <w:tcBorders>
              <w:bottom w:val="nil"/>
            </w:tcBorders>
            <w:shd w:val="clear" w:color="auto" w:fill="auto"/>
          </w:tcPr>
          <w:p w14:paraId="34A3428A" w14:textId="77777777" w:rsidR="00703C37" w:rsidRDefault="00703C3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Work Telephone Number</w:t>
            </w:r>
          </w:p>
          <w:p w14:paraId="763C68B8" w14:textId="77777777" w:rsidR="00B82546" w:rsidRDefault="00B82546" w:rsidP="00FA5E17">
            <w:pPr>
              <w:spacing w:before="20"/>
              <w:rPr>
                <w:sz w:val="16"/>
              </w:rPr>
            </w:pPr>
            <w:r>
              <w:rPr>
                <w:rFonts w:ascii="Arial Narrow" w:hAnsi="Arial Narrow" w:cs="Helvetica_Condensed"/>
                <w:color w:val="000000"/>
              </w:rPr>
              <w:t>(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  <w:r w:rsidRPr="007E15B4">
              <w:rPr>
                <w:rFonts w:ascii="Arial Narrow" w:hAnsi="Arial Narrow" w:cs="Helvetica_Condensed"/>
                <w:color w:val="000000"/>
              </w:rPr>
              <w:t>)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  <w:r w:rsidRPr="007E15B4">
              <w:rPr>
                <w:rFonts w:ascii="Arial Narrow" w:hAnsi="Arial Narrow" w:cs="Helvetica_Condensed"/>
                <w:color w:val="000000"/>
              </w:rPr>
              <w:t>-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</w:p>
        </w:tc>
        <w:tc>
          <w:tcPr>
            <w:tcW w:w="3186" w:type="dxa"/>
            <w:gridSpan w:val="4"/>
            <w:tcBorders>
              <w:bottom w:val="nil"/>
            </w:tcBorders>
            <w:shd w:val="clear" w:color="auto" w:fill="auto"/>
          </w:tcPr>
          <w:p w14:paraId="068A4AB7" w14:textId="77777777" w:rsidR="00B82546" w:rsidRDefault="00703C3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Date</w:t>
            </w:r>
            <w:r w:rsidR="0070085F">
              <w:rPr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 w:rsidR="0070085F">
              <w:rPr>
                <w:sz w:val="16"/>
              </w:rPr>
              <w:t xml:space="preserve"> </w:t>
            </w:r>
            <w:r>
              <w:rPr>
                <w:sz w:val="16"/>
              </w:rPr>
              <w:t>Terminated</w:t>
            </w:r>
          </w:p>
          <w:p w14:paraId="0261094E" w14:textId="77777777" w:rsidR="00703C37" w:rsidRDefault="0001225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B82546">
              <w:rPr>
                <w:sz w:val="16"/>
              </w:rPr>
              <w:t>/</w:t>
            </w: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B82546">
              <w:rPr>
                <w:sz w:val="16"/>
              </w:rPr>
              <w:t>/</w:t>
            </w: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03C37" w14:paraId="5775652D" w14:textId="77777777" w:rsidTr="00FA5E17">
        <w:trPr>
          <w:cantSplit/>
          <w:trHeight w:val="710"/>
        </w:trPr>
        <w:tc>
          <w:tcPr>
            <w:tcW w:w="11304" w:type="dxa"/>
            <w:gridSpan w:val="9"/>
            <w:tcBorders>
              <w:bottom w:val="nil"/>
            </w:tcBorders>
            <w:shd w:val="clear" w:color="auto" w:fill="auto"/>
          </w:tcPr>
          <w:p w14:paraId="48308086" w14:textId="77777777" w:rsidR="00703C37" w:rsidRDefault="00703C3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Reason Employment</w:t>
            </w:r>
            <w:r w:rsidR="00EE26A7">
              <w:rPr>
                <w:sz w:val="16"/>
              </w:rPr>
              <w:t xml:space="preserve"> </w:t>
            </w:r>
            <w:r>
              <w:rPr>
                <w:sz w:val="16"/>
              </w:rPr>
              <w:t>Terminated</w:t>
            </w:r>
          </w:p>
          <w:p w14:paraId="07BF7843" w14:textId="77777777" w:rsidR="00B82546" w:rsidRDefault="0001225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03C37" w14:paraId="61E26A3F" w14:textId="77777777" w:rsidTr="00FA5E17">
        <w:trPr>
          <w:cantSplit/>
          <w:trHeight w:val="530"/>
        </w:trPr>
        <w:tc>
          <w:tcPr>
            <w:tcW w:w="11304" w:type="dxa"/>
            <w:gridSpan w:val="9"/>
            <w:tcBorders>
              <w:bottom w:val="nil"/>
            </w:tcBorders>
            <w:shd w:val="clear" w:color="auto" w:fill="auto"/>
          </w:tcPr>
          <w:p w14:paraId="4DB74A16" w14:textId="77777777" w:rsidR="00703C37" w:rsidRDefault="00703C37" w:rsidP="00FA5E1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Have You Applied or Will You Apply for the Extended Life Benefit under Your Employer’s</w:t>
            </w:r>
            <w:r w:rsidR="00EE26A7">
              <w:rPr>
                <w:sz w:val="16"/>
              </w:rPr>
              <w:t xml:space="preserve"> </w:t>
            </w:r>
            <w:r>
              <w:rPr>
                <w:sz w:val="16"/>
              </w:rPr>
              <w:t>Plan?</w:t>
            </w:r>
            <w:r w:rsidR="00DE028F">
              <w:rPr>
                <w:sz w:val="16"/>
              </w:rPr>
              <w:t xml:space="preserve"> </w:t>
            </w:r>
          </w:p>
          <w:p w14:paraId="0BA20690" w14:textId="77777777" w:rsidR="00B82546" w:rsidRPr="00DE028F" w:rsidRDefault="00012257" w:rsidP="00FA5E17">
            <w:pPr>
              <w:spacing w:before="20"/>
              <w:rPr>
                <w:b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03C37" w14:paraId="5EF37750" w14:textId="77777777" w:rsidTr="00FA5E17">
        <w:trPr>
          <w:cantSplit/>
          <w:trHeight w:val="431"/>
        </w:trPr>
        <w:tc>
          <w:tcPr>
            <w:tcW w:w="11304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12EBF9" w14:textId="77777777" w:rsidR="00703C37" w:rsidRDefault="00703C37" w:rsidP="00FA5E17">
            <w:pPr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Please complete the following information for all dependents to be covered:</w:t>
            </w:r>
            <w:r w:rsidR="00237B40">
              <w:rPr>
                <w:b/>
                <w:sz w:val="18"/>
              </w:rPr>
              <w:t xml:space="preserve"> </w:t>
            </w:r>
          </w:p>
        </w:tc>
      </w:tr>
      <w:tr w:rsidR="003143DC" w14:paraId="42695331" w14:textId="77777777" w:rsidTr="003143DC">
        <w:trPr>
          <w:cantSplit/>
          <w:trHeight w:val="296"/>
        </w:trPr>
        <w:tc>
          <w:tcPr>
            <w:tcW w:w="4968" w:type="dxa"/>
            <w:gridSpan w:val="2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D351952" w14:textId="77777777" w:rsidR="003143DC" w:rsidRDefault="003143DC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3143DC">
              <w:rPr>
                <w:sz w:val="16"/>
              </w:rPr>
              <w:t>Spouse</w:t>
            </w:r>
            <w:r w:rsidR="00A00B85">
              <w:rPr>
                <w:sz w:val="16"/>
              </w:rPr>
              <w:t>/domestic partner</w:t>
            </w:r>
            <w:r w:rsidRPr="007E15B4">
              <w:rPr>
                <w:rFonts w:ascii="Arial Narrow" w:hAnsi="Arial Narrow" w:cs="Helvetica_Condensed"/>
                <w:color w:val="000000"/>
              </w:rPr>
              <w:t xml:space="preserve"> (First, MI, Last Name)</w:t>
            </w:r>
          </w:p>
          <w:p w14:paraId="39192FCA" w14:textId="77777777" w:rsidR="003143DC" w:rsidRDefault="00012257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164B196C" w14:textId="77777777" w:rsidR="003143DC" w:rsidRDefault="003143DC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7E15B4">
              <w:rPr>
                <w:rFonts w:ascii="Arial Narrow" w:hAnsi="Arial Narrow" w:cs="Helvetica_Condensed"/>
                <w:color w:val="000000"/>
              </w:rPr>
              <w:t>Address/City/State/Zip:</w:t>
            </w:r>
          </w:p>
          <w:p w14:paraId="5A1B112F" w14:textId="77777777" w:rsidR="003143DC" w:rsidRDefault="00012257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b/>
                <w:color w:val="000000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5B6F26D1" w14:textId="77777777" w:rsidR="003143DC" w:rsidRDefault="00012257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b/>
                <w:color w:val="000000"/>
              </w:rPr>
            </w:pPr>
            <w:r w:rsidRPr="00D845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 w:rsidRPr="00D8454C">
              <w:rPr>
                <w:sz w:val="16"/>
              </w:rPr>
              <w:instrText xml:space="preserve"> FORMTEXT </w:instrText>
            </w:r>
            <w:r w:rsidRPr="00D8454C">
              <w:rPr>
                <w:sz w:val="16"/>
              </w:rPr>
            </w:r>
            <w:r w:rsidRPr="00D8454C">
              <w:rPr>
                <w:sz w:val="16"/>
              </w:rPr>
              <w:fldChar w:fldCharType="separate"/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Pr="00D8454C">
              <w:rPr>
                <w:sz w:val="16"/>
              </w:rPr>
              <w:fldChar w:fldCharType="end"/>
            </w:r>
          </w:p>
          <w:p w14:paraId="52310B99" w14:textId="77777777" w:rsidR="003143DC" w:rsidRPr="003143DC" w:rsidRDefault="003143DC" w:rsidP="00B82546">
            <w:pPr>
              <w:spacing w:after="60"/>
              <w:rPr>
                <w:b/>
                <w:sz w:val="16"/>
              </w:rPr>
            </w:pPr>
            <w:r w:rsidRPr="007E15B4">
              <w:rPr>
                <w:rFonts w:ascii="Arial Narrow" w:hAnsi="Arial Narrow" w:cs="Helvetica_Condensed"/>
              </w:rPr>
              <w:t>P</w:t>
            </w:r>
            <w:r w:rsidR="00B82546">
              <w:rPr>
                <w:rFonts w:ascii="Arial Narrow" w:hAnsi="Arial Narrow" w:cs="Helvetica_Condensed"/>
                <w:color w:val="000000"/>
              </w:rPr>
              <w:t>hone:  (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  <w:r w:rsidRPr="007E15B4">
              <w:rPr>
                <w:rFonts w:ascii="Arial Narrow" w:hAnsi="Arial Narrow" w:cs="Helvetica_Condensed"/>
                <w:color w:val="000000"/>
              </w:rPr>
              <w:t>)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  <w:r w:rsidRPr="007E15B4">
              <w:rPr>
                <w:rFonts w:ascii="Arial Narrow" w:hAnsi="Arial Narrow" w:cs="Helvetica_Condensed"/>
                <w:color w:val="000000"/>
              </w:rPr>
              <w:t>-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96C719" w14:textId="77777777" w:rsidR="003143DC" w:rsidRDefault="003143DC">
            <w:pPr>
              <w:pStyle w:val="Heading2"/>
            </w:pPr>
            <w:r>
              <w:t>Social Security Number</w:t>
            </w:r>
          </w:p>
        </w:tc>
        <w:tc>
          <w:tcPr>
            <w:tcW w:w="90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960CDBE" w14:textId="77777777" w:rsidR="003143DC" w:rsidRDefault="003143DC">
            <w:pPr>
              <w:pStyle w:val="Heading2"/>
            </w:pPr>
            <w:r>
              <w:t>Sex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1C1CCB0" w14:textId="77777777" w:rsidR="003143DC" w:rsidRDefault="003143DC">
            <w:pPr>
              <w:pStyle w:val="Heading2"/>
            </w:pPr>
            <w:r>
              <w:t>Birth Date</w:t>
            </w:r>
          </w:p>
        </w:tc>
        <w:tc>
          <w:tcPr>
            <w:tcW w:w="1116" w:type="dxa"/>
            <w:tcBorders>
              <w:bottom w:val="nil"/>
            </w:tcBorders>
            <w:shd w:val="clear" w:color="auto" w:fill="auto"/>
            <w:vAlign w:val="center"/>
          </w:tcPr>
          <w:p w14:paraId="12D64D8A" w14:textId="77777777" w:rsidR="003143DC" w:rsidRDefault="003143DC">
            <w:pPr>
              <w:pStyle w:val="Heading2"/>
            </w:pPr>
            <w:r>
              <w:t>F/T Student</w:t>
            </w:r>
          </w:p>
        </w:tc>
      </w:tr>
      <w:tr w:rsidR="00B82546" w14:paraId="0BC15244" w14:textId="77777777" w:rsidTr="00B82546">
        <w:trPr>
          <w:cantSplit/>
          <w:trHeight w:val="400"/>
        </w:trPr>
        <w:tc>
          <w:tcPr>
            <w:tcW w:w="4968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DA95125" w14:textId="77777777" w:rsidR="00B82546" w:rsidRDefault="00B82546">
            <w:pPr>
              <w:rPr>
                <w:sz w:val="16"/>
              </w:rPr>
            </w:pPr>
          </w:p>
        </w:tc>
        <w:tc>
          <w:tcPr>
            <w:tcW w:w="243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9AEA2F" w14:textId="77777777" w:rsidR="00B82546" w:rsidRDefault="00012257" w:rsidP="00B82546">
            <w:pPr>
              <w:pStyle w:val="Heading3"/>
              <w:jc w:val="center"/>
              <w:rPr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instrText xml:space="preserve"> FORMTEXT </w:instrText>
            </w:r>
            <w:r>
              <w:fldChar w:fldCharType="separate"/>
            </w:r>
            <w:r w:rsidR="00B82546">
              <w:rPr>
                <w:noProof/>
              </w:rPr>
              <w:t> </w:t>
            </w:r>
            <w:r w:rsidR="00B82546">
              <w:rPr>
                <w:noProof/>
              </w:rPr>
              <w:t> </w:t>
            </w:r>
            <w:r w:rsidR="00B82546">
              <w:rPr>
                <w:noProof/>
              </w:rPr>
              <w:t> </w:t>
            </w:r>
            <w:r w:rsidR="00B82546">
              <w:rPr>
                <w:noProof/>
              </w:rPr>
              <w:t> </w:t>
            </w:r>
            <w:r w:rsidR="00B82546">
              <w:rPr>
                <w:noProof/>
              </w:rPr>
              <w:t> </w:t>
            </w:r>
            <w:r>
              <w:fldChar w:fldCharType="end"/>
            </w:r>
            <w:r w:rsidR="00B82546">
              <w:t>-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instrText xml:space="preserve"> FORMTEXT </w:instrText>
            </w:r>
            <w:r>
              <w:fldChar w:fldCharType="separate"/>
            </w:r>
            <w:r w:rsidR="00B82546">
              <w:rPr>
                <w:noProof/>
              </w:rPr>
              <w:t> </w:t>
            </w:r>
            <w:r w:rsidR="00B82546">
              <w:rPr>
                <w:noProof/>
              </w:rPr>
              <w:t> </w:t>
            </w:r>
            <w:r w:rsidR="00B82546">
              <w:rPr>
                <w:noProof/>
              </w:rPr>
              <w:t> </w:t>
            </w:r>
            <w:r w:rsidR="00B82546">
              <w:rPr>
                <w:noProof/>
              </w:rPr>
              <w:t> </w:t>
            </w:r>
            <w:r w:rsidR="00B82546">
              <w:rPr>
                <w:noProof/>
              </w:rPr>
              <w:t> </w:t>
            </w:r>
            <w:r>
              <w:fldChar w:fldCharType="end"/>
            </w:r>
            <w:r w:rsidR="00B82546">
              <w:t>-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instrText xml:space="preserve"> FORMTEXT </w:instrText>
            </w:r>
            <w:r>
              <w:fldChar w:fldCharType="separate"/>
            </w:r>
            <w:r w:rsidR="00B82546">
              <w:rPr>
                <w:noProof/>
              </w:rPr>
              <w:t> </w:t>
            </w:r>
            <w:r w:rsidR="00B82546">
              <w:rPr>
                <w:noProof/>
              </w:rPr>
              <w:t> </w:t>
            </w:r>
            <w:r w:rsidR="00B82546">
              <w:rPr>
                <w:noProof/>
              </w:rPr>
              <w:t> </w:t>
            </w:r>
            <w:r w:rsidR="00B82546">
              <w:rPr>
                <w:noProof/>
              </w:rPr>
              <w:t> </w:t>
            </w:r>
            <w:r w:rsidR="00B8254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916DC93" w14:textId="77777777" w:rsidR="00B82546" w:rsidRDefault="00012257">
            <w:pPr>
              <w:pStyle w:val="Heading3"/>
              <w:rPr>
                <w:b w:val="0"/>
              </w:rPr>
            </w:pPr>
            <w:r w:rsidRPr="008D31FF">
              <w:rPr>
                <w:b w:val="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 w:val="0"/>
                <w:sz w:val="14"/>
                <w:szCs w:val="14"/>
              </w:rPr>
              <w:instrText xml:space="preserve"> FORMCHECKBOX </w:instrText>
            </w:r>
            <w:r w:rsidR="00000000">
              <w:rPr>
                <w:b w:val="0"/>
                <w:sz w:val="14"/>
                <w:szCs w:val="14"/>
              </w:rPr>
            </w:r>
            <w:r w:rsidR="00000000">
              <w:rPr>
                <w:b w:val="0"/>
                <w:sz w:val="14"/>
                <w:szCs w:val="14"/>
              </w:rPr>
              <w:fldChar w:fldCharType="separate"/>
            </w:r>
            <w:r w:rsidRPr="008D31FF">
              <w:rPr>
                <w:b w:val="0"/>
                <w:sz w:val="14"/>
                <w:szCs w:val="14"/>
              </w:rPr>
              <w:fldChar w:fldCharType="end"/>
            </w:r>
            <w:r w:rsidR="00B82546" w:rsidRPr="008D31FF">
              <w:rPr>
                <w:b w:val="0"/>
                <w:sz w:val="14"/>
                <w:szCs w:val="14"/>
              </w:rPr>
              <w:t xml:space="preserve"> </w:t>
            </w:r>
            <w:r w:rsidR="00B82546" w:rsidRPr="008D31FF">
              <w:rPr>
                <w:b w:val="0"/>
              </w:rPr>
              <w:t xml:space="preserve">M </w:t>
            </w:r>
            <w:r w:rsidRPr="008D31FF">
              <w:rPr>
                <w:b w:val="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 w:val="0"/>
                <w:sz w:val="14"/>
                <w:szCs w:val="14"/>
              </w:rPr>
              <w:instrText xml:space="preserve"> FORMCHECKBOX </w:instrText>
            </w:r>
            <w:r w:rsidR="00000000">
              <w:rPr>
                <w:b w:val="0"/>
                <w:sz w:val="14"/>
                <w:szCs w:val="14"/>
              </w:rPr>
            </w:r>
            <w:r w:rsidR="00000000">
              <w:rPr>
                <w:b w:val="0"/>
                <w:sz w:val="14"/>
                <w:szCs w:val="14"/>
              </w:rPr>
              <w:fldChar w:fldCharType="separate"/>
            </w:r>
            <w:r w:rsidRPr="008D31FF">
              <w:rPr>
                <w:b w:val="0"/>
                <w:sz w:val="14"/>
                <w:szCs w:val="14"/>
              </w:rPr>
              <w:fldChar w:fldCharType="end"/>
            </w:r>
            <w:r w:rsidR="00B82546" w:rsidRPr="008D31FF">
              <w:rPr>
                <w:b w:val="0"/>
              </w:rPr>
              <w:t xml:space="preserve"> F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D18C286" w14:textId="77777777" w:rsidR="00B82546" w:rsidRDefault="00012257" w:rsidP="00B82546">
            <w:pPr>
              <w:jc w:val="center"/>
            </w:pPr>
            <w:r w:rsidRPr="000E608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 w:rsidRPr="000E6087">
              <w:rPr>
                <w:sz w:val="16"/>
              </w:rPr>
              <w:instrText xml:space="preserve"> FORMTEXT </w:instrText>
            </w:r>
            <w:r w:rsidRPr="000E6087">
              <w:rPr>
                <w:sz w:val="16"/>
              </w:rPr>
            </w:r>
            <w:r w:rsidRPr="000E6087">
              <w:rPr>
                <w:sz w:val="16"/>
              </w:rPr>
              <w:fldChar w:fldCharType="separate"/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Pr="000E6087">
              <w:rPr>
                <w:sz w:val="16"/>
              </w:rPr>
              <w:fldChar w:fldCharType="end"/>
            </w:r>
            <w:r w:rsidR="00B82546" w:rsidRPr="000E6087">
              <w:rPr>
                <w:sz w:val="16"/>
              </w:rPr>
              <w:t>/</w:t>
            </w:r>
            <w:r w:rsidRPr="000E608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 w:rsidRPr="000E6087">
              <w:rPr>
                <w:sz w:val="16"/>
              </w:rPr>
              <w:instrText xml:space="preserve"> FORMTEXT </w:instrText>
            </w:r>
            <w:r w:rsidRPr="000E6087">
              <w:rPr>
                <w:sz w:val="16"/>
              </w:rPr>
            </w:r>
            <w:r w:rsidRPr="000E6087">
              <w:rPr>
                <w:sz w:val="16"/>
              </w:rPr>
              <w:fldChar w:fldCharType="separate"/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Pr="000E6087">
              <w:rPr>
                <w:sz w:val="16"/>
              </w:rPr>
              <w:fldChar w:fldCharType="end"/>
            </w:r>
            <w:r w:rsidR="00B82546" w:rsidRPr="000E6087">
              <w:rPr>
                <w:sz w:val="16"/>
              </w:rPr>
              <w:t>/</w:t>
            </w:r>
            <w:r w:rsidRPr="000E608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 w:rsidRPr="000E6087">
              <w:rPr>
                <w:sz w:val="16"/>
              </w:rPr>
              <w:instrText xml:space="preserve"> FORMTEXT </w:instrText>
            </w:r>
            <w:r w:rsidRPr="000E6087">
              <w:rPr>
                <w:sz w:val="16"/>
              </w:rPr>
            </w:r>
            <w:r w:rsidRPr="000E6087">
              <w:rPr>
                <w:sz w:val="16"/>
              </w:rPr>
              <w:fldChar w:fldCharType="separate"/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Pr="000E6087">
              <w:rPr>
                <w:sz w:val="16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69EB87B0" w14:textId="77777777" w:rsidR="00B82546" w:rsidRDefault="00B82546">
            <w:pPr>
              <w:spacing w:before="40"/>
              <w:rPr>
                <w:sz w:val="16"/>
              </w:rPr>
            </w:pPr>
          </w:p>
        </w:tc>
      </w:tr>
      <w:tr w:rsidR="00B82546" w14:paraId="4CA6B01C" w14:textId="77777777" w:rsidTr="00B82546">
        <w:trPr>
          <w:cantSplit/>
          <w:trHeight w:val="400"/>
        </w:trPr>
        <w:tc>
          <w:tcPr>
            <w:tcW w:w="4968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27DC0B0" w14:textId="77777777" w:rsidR="00B82546" w:rsidRDefault="00B82546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7E15B4">
              <w:rPr>
                <w:rFonts w:ascii="Arial Narrow" w:hAnsi="Arial Narrow" w:cs="Helvetica_Condensed"/>
                <w:color w:val="000000"/>
              </w:rPr>
              <w:t>Child/Dependent 1:</w:t>
            </w:r>
            <w:r w:rsidRPr="007E15B4">
              <w:rPr>
                <w:rFonts w:ascii="Arial Narrow" w:hAnsi="Arial Narrow" w:cs="Helvetica_Condensed"/>
                <w:color w:val="000000"/>
              </w:rPr>
              <w:tab/>
            </w:r>
          </w:p>
          <w:p w14:paraId="7D55EC70" w14:textId="77777777" w:rsidR="00B82546" w:rsidRDefault="00012257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D845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 w:rsidRPr="00D8454C">
              <w:rPr>
                <w:sz w:val="16"/>
              </w:rPr>
              <w:instrText xml:space="preserve"> FORMTEXT </w:instrText>
            </w:r>
            <w:r w:rsidRPr="00D8454C">
              <w:rPr>
                <w:sz w:val="16"/>
              </w:rPr>
            </w:r>
            <w:r w:rsidRPr="00D8454C">
              <w:rPr>
                <w:sz w:val="16"/>
              </w:rPr>
              <w:fldChar w:fldCharType="separate"/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Pr="00D8454C">
              <w:rPr>
                <w:sz w:val="16"/>
              </w:rPr>
              <w:fldChar w:fldCharType="end"/>
            </w:r>
          </w:p>
          <w:p w14:paraId="645C6FFC" w14:textId="77777777" w:rsidR="00B82546" w:rsidRDefault="00B82546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7E15B4">
              <w:rPr>
                <w:rFonts w:ascii="Arial Narrow" w:hAnsi="Arial Narrow" w:cs="Helvetica_Condensed"/>
                <w:color w:val="000000"/>
              </w:rPr>
              <w:t>Address/City/State/Zip:</w:t>
            </w:r>
          </w:p>
          <w:p w14:paraId="4940F495" w14:textId="77777777" w:rsidR="00B82546" w:rsidRDefault="00012257" w:rsidP="003143DC">
            <w:pPr>
              <w:autoSpaceDE w:val="0"/>
              <w:autoSpaceDN w:val="0"/>
              <w:adjustRightInd w:val="0"/>
              <w:spacing w:before="40"/>
              <w:rPr>
                <w:sz w:val="16"/>
              </w:rPr>
            </w:pPr>
            <w:r w:rsidRPr="00D845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 w:rsidRPr="00D8454C">
              <w:rPr>
                <w:sz w:val="16"/>
              </w:rPr>
              <w:instrText xml:space="preserve"> FORMTEXT </w:instrText>
            </w:r>
            <w:r w:rsidRPr="00D8454C">
              <w:rPr>
                <w:sz w:val="16"/>
              </w:rPr>
            </w:r>
            <w:r w:rsidRPr="00D8454C">
              <w:rPr>
                <w:sz w:val="16"/>
              </w:rPr>
              <w:fldChar w:fldCharType="separate"/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Pr="00D8454C">
              <w:rPr>
                <w:sz w:val="16"/>
              </w:rPr>
              <w:fldChar w:fldCharType="end"/>
            </w:r>
          </w:p>
          <w:p w14:paraId="5BF3D065" w14:textId="77777777" w:rsidR="00B82546" w:rsidRDefault="00012257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D845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 w:rsidRPr="00D8454C">
              <w:rPr>
                <w:sz w:val="16"/>
              </w:rPr>
              <w:instrText xml:space="preserve"> FORMTEXT </w:instrText>
            </w:r>
            <w:r w:rsidRPr="00D8454C">
              <w:rPr>
                <w:sz w:val="16"/>
              </w:rPr>
            </w:r>
            <w:r w:rsidRPr="00D8454C">
              <w:rPr>
                <w:sz w:val="16"/>
              </w:rPr>
              <w:fldChar w:fldCharType="separate"/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Pr="00D8454C">
              <w:rPr>
                <w:sz w:val="16"/>
              </w:rPr>
              <w:fldChar w:fldCharType="end"/>
            </w:r>
          </w:p>
          <w:p w14:paraId="338E8B7C" w14:textId="77777777" w:rsidR="00B82546" w:rsidRDefault="00B82546" w:rsidP="00B82546">
            <w:pPr>
              <w:spacing w:before="120" w:after="60"/>
              <w:rPr>
                <w:sz w:val="16"/>
              </w:rPr>
            </w:pPr>
            <w:r w:rsidRPr="007E15B4">
              <w:rPr>
                <w:rFonts w:ascii="Arial Narrow" w:hAnsi="Arial Narrow" w:cs="Helvetica_Condensed"/>
              </w:rPr>
              <w:t>P</w:t>
            </w:r>
            <w:r>
              <w:rPr>
                <w:rFonts w:ascii="Arial Narrow" w:hAnsi="Arial Narrow" w:cs="Helvetica_Condensed"/>
                <w:color w:val="000000"/>
              </w:rPr>
              <w:t>hone:  (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  <w:r w:rsidRPr="007E15B4">
              <w:rPr>
                <w:rFonts w:ascii="Arial Narrow" w:hAnsi="Arial Narrow" w:cs="Helvetica_Condensed"/>
                <w:color w:val="000000"/>
              </w:rPr>
              <w:t>)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  <w:r w:rsidRPr="007E15B4">
              <w:rPr>
                <w:rFonts w:ascii="Arial Narrow" w:hAnsi="Arial Narrow" w:cs="Helvetica_Condensed"/>
                <w:color w:val="000000"/>
              </w:rPr>
              <w:t>-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9D0E3" w14:textId="77777777" w:rsidR="00B82546" w:rsidRPr="00A33A91" w:rsidRDefault="00012257" w:rsidP="00B82546">
            <w:pPr>
              <w:jc w:val="center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B82546">
              <w:t>-</w:t>
            </w: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B82546">
              <w:t>-</w:t>
            </w: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81F8131" w14:textId="77777777" w:rsidR="00B82546" w:rsidRDefault="00012257">
            <w:pPr>
              <w:pStyle w:val="Heading3"/>
              <w:rPr>
                <w:b w:val="0"/>
              </w:rPr>
            </w:pPr>
            <w:r w:rsidRPr="008D31FF">
              <w:rPr>
                <w:b w:val="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 w:val="0"/>
                <w:sz w:val="14"/>
                <w:szCs w:val="14"/>
              </w:rPr>
              <w:instrText xml:space="preserve"> FORMCHECKBOX </w:instrText>
            </w:r>
            <w:r w:rsidR="00000000">
              <w:rPr>
                <w:b w:val="0"/>
                <w:sz w:val="14"/>
                <w:szCs w:val="14"/>
              </w:rPr>
            </w:r>
            <w:r w:rsidR="00000000">
              <w:rPr>
                <w:b w:val="0"/>
                <w:sz w:val="14"/>
                <w:szCs w:val="14"/>
              </w:rPr>
              <w:fldChar w:fldCharType="separate"/>
            </w:r>
            <w:r w:rsidRPr="008D31FF">
              <w:rPr>
                <w:b w:val="0"/>
                <w:sz w:val="14"/>
                <w:szCs w:val="14"/>
              </w:rPr>
              <w:fldChar w:fldCharType="end"/>
            </w:r>
            <w:r w:rsidR="00B82546" w:rsidRPr="008D31FF">
              <w:rPr>
                <w:b w:val="0"/>
                <w:sz w:val="14"/>
                <w:szCs w:val="14"/>
              </w:rPr>
              <w:t xml:space="preserve"> </w:t>
            </w:r>
            <w:r w:rsidR="00B82546" w:rsidRPr="008D31FF">
              <w:rPr>
                <w:b w:val="0"/>
              </w:rPr>
              <w:t xml:space="preserve">M </w:t>
            </w:r>
            <w:r w:rsidRPr="008D31FF">
              <w:rPr>
                <w:b w:val="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 w:val="0"/>
                <w:sz w:val="14"/>
                <w:szCs w:val="14"/>
              </w:rPr>
              <w:instrText xml:space="preserve"> FORMCHECKBOX </w:instrText>
            </w:r>
            <w:r w:rsidR="00000000">
              <w:rPr>
                <w:b w:val="0"/>
                <w:sz w:val="14"/>
                <w:szCs w:val="14"/>
              </w:rPr>
            </w:r>
            <w:r w:rsidR="00000000">
              <w:rPr>
                <w:b w:val="0"/>
                <w:sz w:val="14"/>
                <w:szCs w:val="14"/>
              </w:rPr>
              <w:fldChar w:fldCharType="separate"/>
            </w:r>
            <w:r w:rsidRPr="008D31FF">
              <w:rPr>
                <w:b w:val="0"/>
                <w:sz w:val="14"/>
                <w:szCs w:val="14"/>
              </w:rPr>
              <w:fldChar w:fldCharType="end"/>
            </w:r>
            <w:r w:rsidR="00B82546" w:rsidRPr="008D31FF">
              <w:rPr>
                <w:b w:val="0"/>
              </w:rPr>
              <w:t xml:space="preserve"> F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BABD77E" w14:textId="77777777" w:rsidR="00B82546" w:rsidRDefault="00012257" w:rsidP="00B82546">
            <w:pPr>
              <w:jc w:val="center"/>
            </w:pPr>
            <w:r w:rsidRPr="000E608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 w:rsidRPr="000E6087">
              <w:rPr>
                <w:sz w:val="16"/>
              </w:rPr>
              <w:instrText xml:space="preserve"> FORMTEXT </w:instrText>
            </w:r>
            <w:r w:rsidRPr="000E6087">
              <w:rPr>
                <w:sz w:val="16"/>
              </w:rPr>
            </w:r>
            <w:r w:rsidRPr="000E6087">
              <w:rPr>
                <w:sz w:val="16"/>
              </w:rPr>
              <w:fldChar w:fldCharType="separate"/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Pr="000E6087">
              <w:rPr>
                <w:sz w:val="16"/>
              </w:rPr>
              <w:fldChar w:fldCharType="end"/>
            </w:r>
            <w:r w:rsidR="00B82546" w:rsidRPr="000E6087">
              <w:rPr>
                <w:sz w:val="16"/>
              </w:rPr>
              <w:t>/</w:t>
            </w:r>
            <w:r w:rsidRPr="000E608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 w:rsidRPr="000E6087">
              <w:rPr>
                <w:sz w:val="16"/>
              </w:rPr>
              <w:instrText xml:space="preserve"> FORMTEXT </w:instrText>
            </w:r>
            <w:r w:rsidRPr="000E6087">
              <w:rPr>
                <w:sz w:val="16"/>
              </w:rPr>
            </w:r>
            <w:r w:rsidRPr="000E6087">
              <w:rPr>
                <w:sz w:val="16"/>
              </w:rPr>
              <w:fldChar w:fldCharType="separate"/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Pr="000E6087">
              <w:rPr>
                <w:sz w:val="16"/>
              </w:rPr>
              <w:fldChar w:fldCharType="end"/>
            </w:r>
            <w:r w:rsidR="00B82546" w:rsidRPr="000E6087">
              <w:rPr>
                <w:sz w:val="16"/>
              </w:rPr>
              <w:t>/</w:t>
            </w:r>
            <w:r w:rsidRPr="000E608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 w:rsidRPr="000E6087">
              <w:rPr>
                <w:sz w:val="16"/>
              </w:rPr>
              <w:instrText xml:space="preserve"> FORMTEXT </w:instrText>
            </w:r>
            <w:r w:rsidRPr="000E6087">
              <w:rPr>
                <w:sz w:val="16"/>
              </w:rPr>
            </w:r>
            <w:r w:rsidRPr="000E6087">
              <w:rPr>
                <w:sz w:val="16"/>
              </w:rPr>
              <w:fldChar w:fldCharType="separate"/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Pr="000E6087">
              <w:rPr>
                <w:sz w:val="16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A76DA6F" w14:textId="77777777" w:rsidR="00B82546" w:rsidRDefault="00012257" w:rsidP="00B82546">
            <w:pPr>
              <w:spacing w:before="40"/>
              <w:rPr>
                <w:sz w:val="16"/>
              </w:rPr>
            </w:pPr>
            <w:r w:rsidRPr="008D31FF">
              <w:rPr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z w:val="14"/>
                <w:szCs w:val="14"/>
              </w:rPr>
            </w:r>
            <w:r w:rsidR="00000000">
              <w:rPr>
                <w:b/>
                <w:sz w:val="14"/>
                <w:szCs w:val="14"/>
              </w:rPr>
              <w:fldChar w:fldCharType="separate"/>
            </w:r>
            <w:r w:rsidRPr="008D31FF">
              <w:rPr>
                <w:b/>
                <w:sz w:val="14"/>
                <w:szCs w:val="14"/>
              </w:rPr>
              <w:fldChar w:fldCharType="end"/>
            </w:r>
            <w:r w:rsidR="00B82546">
              <w:rPr>
                <w:sz w:val="16"/>
              </w:rPr>
              <w:t xml:space="preserve"> Yes</w:t>
            </w:r>
            <w:r w:rsidR="00B82546">
              <w:rPr>
                <w:sz w:val="16"/>
              </w:rPr>
              <w:br/>
            </w:r>
            <w:r w:rsidRPr="008D31FF">
              <w:rPr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z w:val="14"/>
                <w:szCs w:val="14"/>
              </w:rPr>
            </w:r>
            <w:r w:rsidR="00000000">
              <w:rPr>
                <w:b/>
                <w:sz w:val="14"/>
                <w:szCs w:val="14"/>
              </w:rPr>
              <w:fldChar w:fldCharType="separate"/>
            </w:r>
            <w:r w:rsidRPr="008D31FF">
              <w:rPr>
                <w:b/>
                <w:sz w:val="14"/>
                <w:szCs w:val="14"/>
              </w:rPr>
              <w:fldChar w:fldCharType="end"/>
            </w:r>
            <w:r w:rsidR="00B82546">
              <w:rPr>
                <w:sz w:val="16"/>
              </w:rPr>
              <w:t xml:space="preserve"> No</w:t>
            </w:r>
          </w:p>
        </w:tc>
      </w:tr>
      <w:tr w:rsidR="00B82546" w14:paraId="4EC3B7F7" w14:textId="77777777" w:rsidTr="00B82546">
        <w:trPr>
          <w:cantSplit/>
          <w:trHeight w:val="400"/>
        </w:trPr>
        <w:tc>
          <w:tcPr>
            <w:tcW w:w="4968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31BF0F92" w14:textId="77777777" w:rsidR="00B82546" w:rsidRDefault="00B82546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>
              <w:rPr>
                <w:rFonts w:ascii="Arial Narrow" w:hAnsi="Arial Narrow" w:cs="Helvetica_Condensed"/>
                <w:color w:val="000000"/>
              </w:rPr>
              <w:t>Child/Dependent 2</w:t>
            </w:r>
            <w:r w:rsidRPr="007E15B4">
              <w:rPr>
                <w:rFonts w:ascii="Arial Narrow" w:hAnsi="Arial Narrow" w:cs="Helvetica_Condensed"/>
                <w:color w:val="000000"/>
              </w:rPr>
              <w:t>:</w:t>
            </w:r>
            <w:r w:rsidRPr="007E15B4">
              <w:rPr>
                <w:rFonts w:ascii="Arial Narrow" w:hAnsi="Arial Narrow" w:cs="Helvetica_Condensed"/>
                <w:color w:val="000000"/>
              </w:rPr>
              <w:tab/>
            </w:r>
          </w:p>
          <w:p w14:paraId="09C50F03" w14:textId="77777777" w:rsidR="00B82546" w:rsidRDefault="00012257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D845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 w:rsidRPr="00D8454C">
              <w:rPr>
                <w:sz w:val="16"/>
              </w:rPr>
              <w:instrText xml:space="preserve"> FORMTEXT </w:instrText>
            </w:r>
            <w:r w:rsidRPr="00D8454C">
              <w:rPr>
                <w:sz w:val="16"/>
              </w:rPr>
            </w:r>
            <w:r w:rsidRPr="00D8454C">
              <w:rPr>
                <w:sz w:val="16"/>
              </w:rPr>
              <w:fldChar w:fldCharType="separate"/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Pr="00D8454C">
              <w:rPr>
                <w:sz w:val="16"/>
              </w:rPr>
              <w:fldChar w:fldCharType="end"/>
            </w:r>
          </w:p>
          <w:p w14:paraId="67DD97B1" w14:textId="77777777" w:rsidR="00B82546" w:rsidRDefault="00B82546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7E15B4">
              <w:rPr>
                <w:rFonts w:ascii="Arial Narrow" w:hAnsi="Arial Narrow" w:cs="Helvetica_Condensed"/>
                <w:color w:val="000000"/>
              </w:rPr>
              <w:t>Address/City/State/Zip:</w:t>
            </w:r>
          </w:p>
          <w:p w14:paraId="3B114495" w14:textId="77777777" w:rsidR="00B82546" w:rsidRDefault="00012257" w:rsidP="003143DC">
            <w:pPr>
              <w:autoSpaceDE w:val="0"/>
              <w:autoSpaceDN w:val="0"/>
              <w:adjustRightInd w:val="0"/>
              <w:spacing w:before="40"/>
              <w:rPr>
                <w:sz w:val="16"/>
              </w:rPr>
            </w:pPr>
            <w:r w:rsidRPr="00D845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 w:rsidRPr="00D8454C">
              <w:rPr>
                <w:sz w:val="16"/>
              </w:rPr>
              <w:instrText xml:space="preserve"> FORMTEXT </w:instrText>
            </w:r>
            <w:r w:rsidRPr="00D8454C">
              <w:rPr>
                <w:sz w:val="16"/>
              </w:rPr>
            </w:r>
            <w:r w:rsidRPr="00D8454C">
              <w:rPr>
                <w:sz w:val="16"/>
              </w:rPr>
              <w:fldChar w:fldCharType="separate"/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Pr="00D8454C">
              <w:rPr>
                <w:sz w:val="16"/>
              </w:rPr>
              <w:fldChar w:fldCharType="end"/>
            </w:r>
          </w:p>
          <w:p w14:paraId="2080D575" w14:textId="77777777" w:rsidR="00B82546" w:rsidRDefault="00012257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D845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 w:rsidRPr="00D8454C">
              <w:rPr>
                <w:sz w:val="16"/>
              </w:rPr>
              <w:instrText xml:space="preserve"> FORMTEXT </w:instrText>
            </w:r>
            <w:r w:rsidRPr="00D8454C">
              <w:rPr>
                <w:sz w:val="16"/>
              </w:rPr>
            </w:r>
            <w:r w:rsidRPr="00D8454C">
              <w:rPr>
                <w:sz w:val="16"/>
              </w:rPr>
              <w:fldChar w:fldCharType="separate"/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Pr="00D8454C">
              <w:rPr>
                <w:sz w:val="16"/>
              </w:rPr>
              <w:fldChar w:fldCharType="end"/>
            </w:r>
          </w:p>
          <w:p w14:paraId="0989AE5E" w14:textId="77777777" w:rsidR="00B82546" w:rsidRDefault="00B82546" w:rsidP="00B82546">
            <w:pPr>
              <w:spacing w:before="120" w:after="60"/>
              <w:rPr>
                <w:sz w:val="16"/>
              </w:rPr>
            </w:pPr>
            <w:r w:rsidRPr="007E15B4">
              <w:rPr>
                <w:rFonts w:ascii="Arial Narrow" w:hAnsi="Arial Narrow" w:cs="Helvetica_Condensed"/>
              </w:rPr>
              <w:t>P</w:t>
            </w:r>
            <w:r>
              <w:rPr>
                <w:rFonts w:ascii="Arial Narrow" w:hAnsi="Arial Narrow" w:cs="Helvetica_Condensed"/>
                <w:color w:val="000000"/>
              </w:rPr>
              <w:t>hone:  (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  <w:r w:rsidRPr="007E15B4">
              <w:rPr>
                <w:rFonts w:ascii="Arial Narrow" w:hAnsi="Arial Narrow" w:cs="Helvetica_Condensed"/>
                <w:color w:val="000000"/>
              </w:rPr>
              <w:t>)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  <w:r w:rsidRPr="007E15B4">
              <w:rPr>
                <w:rFonts w:ascii="Arial Narrow" w:hAnsi="Arial Narrow" w:cs="Helvetica_Condensed"/>
                <w:color w:val="000000"/>
              </w:rPr>
              <w:t>-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F2FCDB" w14:textId="77777777" w:rsidR="00B82546" w:rsidRPr="00A33A91" w:rsidRDefault="00012257" w:rsidP="00B82546">
            <w:pPr>
              <w:jc w:val="center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B82546">
              <w:t>-</w:t>
            </w: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B82546">
              <w:t>-</w:t>
            </w: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1DB1395" w14:textId="77777777" w:rsidR="00B82546" w:rsidRDefault="00012257">
            <w:pPr>
              <w:pStyle w:val="Heading3"/>
              <w:rPr>
                <w:b w:val="0"/>
              </w:rPr>
            </w:pPr>
            <w:r w:rsidRPr="008D31FF">
              <w:rPr>
                <w:b w:val="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 w:val="0"/>
                <w:sz w:val="14"/>
                <w:szCs w:val="14"/>
              </w:rPr>
              <w:instrText xml:space="preserve"> FORMCHECKBOX </w:instrText>
            </w:r>
            <w:r w:rsidR="00000000">
              <w:rPr>
                <w:b w:val="0"/>
                <w:sz w:val="14"/>
                <w:szCs w:val="14"/>
              </w:rPr>
            </w:r>
            <w:r w:rsidR="00000000">
              <w:rPr>
                <w:b w:val="0"/>
                <w:sz w:val="14"/>
                <w:szCs w:val="14"/>
              </w:rPr>
              <w:fldChar w:fldCharType="separate"/>
            </w:r>
            <w:r w:rsidRPr="008D31FF">
              <w:rPr>
                <w:b w:val="0"/>
                <w:sz w:val="14"/>
                <w:szCs w:val="14"/>
              </w:rPr>
              <w:fldChar w:fldCharType="end"/>
            </w:r>
            <w:r w:rsidR="00B82546" w:rsidRPr="008D31FF">
              <w:rPr>
                <w:b w:val="0"/>
                <w:sz w:val="14"/>
                <w:szCs w:val="14"/>
              </w:rPr>
              <w:t xml:space="preserve"> </w:t>
            </w:r>
            <w:r w:rsidR="00B82546" w:rsidRPr="008D31FF">
              <w:rPr>
                <w:b w:val="0"/>
              </w:rPr>
              <w:t xml:space="preserve">M </w:t>
            </w:r>
            <w:r w:rsidRPr="008D31FF">
              <w:rPr>
                <w:b w:val="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 w:val="0"/>
                <w:sz w:val="14"/>
                <w:szCs w:val="14"/>
              </w:rPr>
              <w:instrText xml:space="preserve"> FORMCHECKBOX </w:instrText>
            </w:r>
            <w:r w:rsidR="00000000">
              <w:rPr>
                <w:b w:val="0"/>
                <w:sz w:val="14"/>
                <w:szCs w:val="14"/>
              </w:rPr>
            </w:r>
            <w:r w:rsidR="00000000">
              <w:rPr>
                <w:b w:val="0"/>
                <w:sz w:val="14"/>
                <w:szCs w:val="14"/>
              </w:rPr>
              <w:fldChar w:fldCharType="separate"/>
            </w:r>
            <w:r w:rsidRPr="008D31FF">
              <w:rPr>
                <w:b w:val="0"/>
                <w:sz w:val="14"/>
                <w:szCs w:val="14"/>
              </w:rPr>
              <w:fldChar w:fldCharType="end"/>
            </w:r>
            <w:r w:rsidR="00B82546" w:rsidRPr="008D31FF">
              <w:rPr>
                <w:b w:val="0"/>
              </w:rPr>
              <w:t xml:space="preserve"> F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C8B138C" w14:textId="77777777" w:rsidR="00B82546" w:rsidRDefault="00012257" w:rsidP="00B82546">
            <w:pPr>
              <w:jc w:val="center"/>
            </w:pPr>
            <w:r w:rsidRPr="000E608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 w:rsidRPr="000E6087">
              <w:rPr>
                <w:sz w:val="16"/>
              </w:rPr>
              <w:instrText xml:space="preserve"> FORMTEXT </w:instrText>
            </w:r>
            <w:r w:rsidRPr="000E6087">
              <w:rPr>
                <w:sz w:val="16"/>
              </w:rPr>
            </w:r>
            <w:r w:rsidRPr="000E6087">
              <w:rPr>
                <w:sz w:val="16"/>
              </w:rPr>
              <w:fldChar w:fldCharType="separate"/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Pr="000E6087">
              <w:rPr>
                <w:sz w:val="16"/>
              </w:rPr>
              <w:fldChar w:fldCharType="end"/>
            </w:r>
            <w:r w:rsidR="00B82546" w:rsidRPr="000E6087">
              <w:rPr>
                <w:sz w:val="16"/>
              </w:rPr>
              <w:t>/</w:t>
            </w:r>
            <w:r w:rsidRPr="000E608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 w:rsidRPr="000E6087">
              <w:rPr>
                <w:sz w:val="16"/>
              </w:rPr>
              <w:instrText xml:space="preserve"> FORMTEXT </w:instrText>
            </w:r>
            <w:r w:rsidRPr="000E6087">
              <w:rPr>
                <w:sz w:val="16"/>
              </w:rPr>
            </w:r>
            <w:r w:rsidRPr="000E6087">
              <w:rPr>
                <w:sz w:val="16"/>
              </w:rPr>
              <w:fldChar w:fldCharType="separate"/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Pr="000E6087">
              <w:rPr>
                <w:sz w:val="16"/>
              </w:rPr>
              <w:fldChar w:fldCharType="end"/>
            </w:r>
            <w:r w:rsidR="00B82546" w:rsidRPr="000E6087">
              <w:rPr>
                <w:sz w:val="16"/>
              </w:rPr>
              <w:t>/</w:t>
            </w:r>
            <w:r w:rsidRPr="000E608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 w:rsidRPr="000E6087">
              <w:rPr>
                <w:sz w:val="16"/>
              </w:rPr>
              <w:instrText xml:space="preserve"> FORMTEXT </w:instrText>
            </w:r>
            <w:r w:rsidRPr="000E6087">
              <w:rPr>
                <w:sz w:val="16"/>
              </w:rPr>
            </w:r>
            <w:r w:rsidRPr="000E6087">
              <w:rPr>
                <w:sz w:val="16"/>
              </w:rPr>
              <w:fldChar w:fldCharType="separate"/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Pr="000E6087">
              <w:rPr>
                <w:sz w:val="16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E79B939" w14:textId="77777777" w:rsidR="00B82546" w:rsidRDefault="00012257" w:rsidP="00B82546">
            <w:pPr>
              <w:spacing w:before="40"/>
              <w:rPr>
                <w:sz w:val="16"/>
              </w:rPr>
            </w:pPr>
            <w:r w:rsidRPr="008D31FF">
              <w:rPr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z w:val="14"/>
                <w:szCs w:val="14"/>
              </w:rPr>
            </w:r>
            <w:r w:rsidR="00000000">
              <w:rPr>
                <w:b/>
                <w:sz w:val="14"/>
                <w:szCs w:val="14"/>
              </w:rPr>
              <w:fldChar w:fldCharType="separate"/>
            </w:r>
            <w:r w:rsidRPr="008D31FF">
              <w:rPr>
                <w:b/>
                <w:sz w:val="14"/>
                <w:szCs w:val="14"/>
              </w:rPr>
              <w:fldChar w:fldCharType="end"/>
            </w:r>
            <w:r w:rsidR="00B82546">
              <w:rPr>
                <w:sz w:val="16"/>
              </w:rPr>
              <w:t xml:space="preserve"> Yes</w:t>
            </w:r>
            <w:r w:rsidR="00B82546">
              <w:rPr>
                <w:sz w:val="16"/>
              </w:rPr>
              <w:br/>
            </w:r>
            <w:r w:rsidRPr="008D31FF">
              <w:rPr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z w:val="14"/>
                <w:szCs w:val="14"/>
              </w:rPr>
            </w:r>
            <w:r w:rsidR="00000000">
              <w:rPr>
                <w:b/>
                <w:sz w:val="14"/>
                <w:szCs w:val="14"/>
              </w:rPr>
              <w:fldChar w:fldCharType="separate"/>
            </w:r>
            <w:r w:rsidRPr="008D31FF">
              <w:rPr>
                <w:b/>
                <w:sz w:val="14"/>
                <w:szCs w:val="14"/>
              </w:rPr>
              <w:fldChar w:fldCharType="end"/>
            </w:r>
            <w:r w:rsidR="00B82546">
              <w:rPr>
                <w:sz w:val="16"/>
              </w:rPr>
              <w:t xml:space="preserve"> No</w:t>
            </w:r>
          </w:p>
        </w:tc>
      </w:tr>
      <w:tr w:rsidR="00B82546" w14:paraId="1CA5F8B7" w14:textId="77777777" w:rsidTr="00B82546">
        <w:trPr>
          <w:cantSplit/>
          <w:trHeight w:val="400"/>
        </w:trPr>
        <w:tc>
          <w:tcPr>
            <w:tcW w:w="4968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45756D1A" w14:textId="77777777" w:rsidR="00B82546" w:rsidRDefault="00B82546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>
              <w:rPr>
                <w:rFonts w:ascii="Arial Narrow" w:hAnsi="Arial Narrow" w:cs="Helvetica_Condensed"/>
                <w:color w:val="000000"/>
              </w:rPr>
              <w:t>Child/Dependent 3</w:t>
            </w:r>
            <w:r w:rsidRPr="007E15B4">
              <w:rPr>
                <w:rFonts w:ascii="Arial Narrow" w:hAnsi="Arial Narrow" w:cs="Helvetica_Condensed"/>
                <w:color w:val="000000"/>
              </w:rPr>
              <w:t>:</w:t>
            </w:r>
            <w:r w:rsidRPr="007E15B4">
              <w:rPr>
                <w:rFonts w:ascii="Arial Narrow" w:hAnsi="Arial Narrow" w:cs="Helvetica_Condensed"/>
                <w:color w:val="000000"/>
              </w:rPr>
              <w:tab/>
            </w:r>
          </w:p>
          <w:p w14:paraId="44E74747" w14:textId="77777777" w:rsidR="00B82546" w:rsidRDefault="00012257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D845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 w:rsidRPr="00D8454C">
              <w:rPr>
                <w:sz w:val="16"/>
              </w:rPr>
              <w:instrText xml:space="preserve"> FORMTEXT </w:instrText>
            </w:r>
            <w:r w:rsidRPr="00D8454C">
              <w:rPr>
                <w:sz w:val="16"/>
              </w:rPr>
            </w:r>
            <w:r w:rsidRPr="00D8454C">
              <w:rPr>
                <w:sz w:val="16"/>
              </w:rPr>
              <w:fldChar w:fldCharType="separate"/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Pr="00D8454C">
              <w:rPr>
                <w:sz w:val="16"/>
              </w:rPr>
              <w:fldChar w:fldCharType="end"/>
            </w:r>
          </w:p>
          <w:p w14:paraId="77A6378C" w14:textId="77777777" w:rsidR="00B82546" w:rsidRDefault="00B82546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7E15B4">
              <w:rPr>
                <w:rFonts w:ascii="Arial Narrow" w:hAnsi="Arial Narrow" w:cs="Helvetica_Condensed"/>
                <w:color w:val="000000"/>
              </w:rPr>
              <w:t>Address/City/State/Zip:</w:t>
            </w:r>
          </w:p>
          <w:p w14:paraId="3EADDE03" w14:textId="77777777" w:rsidR="00B82546" w:rsidRDefault="00012257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D845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 w:rsidRPr="00D8454C">
              <w:rPr>
                <w:sz w:val="16"/>
              </w:rPr>
              <w:instrText xml:space="preserve"> FORMTEXT </w:instrText>
            </w:r>
            <w:r w:rsidRPr="00D8454C">
              <w:rPr>
                <w:sz w:val="16"/>
              </w:rPr>
            </w:r>
            <w:r w:rsidRPr="00D8454C">
              <w:rPr>
                <w:sz w:val="16"/>
              </w:rPr>
              <w:fldChar w:fldCharType="separate"/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Pr="00D8454C">
              <w:rPr>
                <w:sz w:val="16"/>
              </w:rPr>
              <w:fldChar w:fldCharType="end"/>
            </w:r>
          </w:p>
          <w:p w14:paraId="2F2ADF26" w14:textId="77777777" w:rsidR="00B82546" w:rsidRDefault="00012257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D845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 w:rsidRPr="00D8454C">
              <w:rPr>
                <w:sz w:val="16"/>
              </w:rPr>
              <w:instrText xml:space="preserve"> FORMTEXT </w:instrText>
            </w:r>
            <w:r w:rsidRPr="00D8454C">
              <w:rPr>
                <w:sz w:val="16"/>
              </w:rPr>
            </w:r>
            <w:r w:rsidRPr="00D8454C">
              <w:rPr>
                <w:sz w:val="16"/>
              </w:rPr>
              <w:fldChar w:fldCharType="separate"/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Pr="00D8454C">
              <w:rPr>
                <w:sz w:val="16"/>
              </w:rPr>
              <w:fldChar w:fldCharType="end"/>
            </w:r>
          </w:p>
          <w:p w14:paraId="1ABF8847" w14:textId="77777777" w:rsidR="00B82546" w:rsidRDefault="00B82546" w:rsidP="00B82546">
            <w:pPr>
              <w:spacing w:before="120" w:after="60"/>
              <w:rPr>
                <w:sz w:val="16"/>
              </w:rPr>
            </w:pPr>
            <w:r w:rsidRPr="007E15B4">
              <w:rPr>
                <w:rFonts w:ascii="Arial Narrow" w:hAnsi="Arial Narrow" w:cs="Helvetica_Condensed"/>
              </w:rPr>
              <w:t>P</w:t>
            </w:r>
            <w:r>
              <w:rPr>
                <w:rFonts w:ascii="Arial Narrow" w:hAnsi="Arial Narrow" w:cs="Helvetica_Condensed"/>
                <w:color w:val="000000"/>
              </w:rPr>
              <w:t>hone:  (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  <w:r w:rsidRPr="007E15B4">
              <w:rPr>
                <w:rFonts w:ascii="Arial Narrow" w:hAnsi="Arial Narrow" w:cs="Helvetica_Condensed"/>
                <w:color w:val="000000"/>
              </w:rPr>
              <w:t>)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  <w:r w:rsidRPr="007E15B4">
              <w:rPr>
                <w:rFonts w:ascii="Arial Narrow" w:hAnsi="Arial Narrow" w:cs="Helvetica_Condensed"/>
                <w:color w:val="000000"/>
              </w:rPr>
              <w:t>-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BCC9B" w14:textId="77777777" w:rsidR="00B82546" w:rsidRPr="00A33A91" w:rsidRDefault="00012257" w:rsidP="00B82546">
            <w:pPr>
              <w:jc w:val="center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B82546">
              <w:t>-</w:t>
            </w: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B82546">
              <w:t>-</w:t>
            </w: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B4534B8" w14:textId="77777777" w:rsidR="00B82546" w:rsidRDefault="00012257">
            <w:pPr>
              <w:pStyle w:val="Heading3"/>
              <w:rPr>
                <w:b w:val="0"/>
              </w:rPr>
            </w:pPr>
            <w:r w:rsidRPr="008D31FF">
              <w:rPr>
                <w:b w:val="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 w:val="0"/>
                <w:sz w:val="14"/>
                <w:szCs w:val="14"/>
              </w:rPr>
              <w:instrText xml:space="preserve"> FORMCHECKBOX </w:instrText>
            </w:r>
            <w:r w:rsidR="00000000">
              <w:rPr>
                <w:b w:val="0"/>
                <w:sz w:val="14"/>
                <w:szCs w:val="14"/>
              </w:rPr>
            </w:r>
            <w:r w:rsidR="00000000">
              <w:rPr>
                <w:b w:val="0"/>
                <w:sz w:val="14"/>
                <w:szCs w:val="14"/>
              </w:rPr>
              <w:fldChar w:fldCharType="separate"/>
            </w:r>
            <w:r w:rsidRPr="008D31FF">
              <w:rPr>
                <w:b w:val="0"/>
                <w:sz w:val="14"/>
                <w:szCs w:val="14"/>
              </w:rPr>
              <w:fldChar w:fldCharType="end"/>
            </w:r>
            <w:r w:rsidR="00B82546" w:rsidRPr="008D31FF">
              <w:rPr>
                <w:b w:val="0"/>
                <w:sz w:val="14"/>
                <w:szCs w:val="14"/>
              </w:rPr>
              <w:t xml:space="preserve"> </w:t>
            </w:r>
            <w:r w:rsidR="00B82546" w:rsidRPr="008D31FF">
              <w:rPr>
                <w:b w:val="0"/>
              </w:rPr>
              <w:t xml:space="preserve">M </w:t>
            </w:r>
            <w:r w:rsidRPr="008D31FF">
              <w:rPr>
                <w:b w:val="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 w:val="0"/>
                <w:sz w:val="14"/>
                <w:szCs w:val="14"/>
              </w:rPr>
              <w:instrText xml:space="preserve"> FORMCHECKBOX </w:instrText>
            </w:r>
            <w:r w:rsidR="00000000">
              <w:rPr>
                <w:b w:val="0"/>
                <w:sz w:val="14"/>
                <w:szCs w:val="14"/>
              </w:rPr>
            </w:r>
            <w:r w:rsidR="00000000">
              <w:rPr>
                <w:b w:val="0"/>
                <w:sz w:val="14"/>
                <w:szCs w:val="14"/>
              </w:rPr>
              <w:fldChar w:fldCharType="separate"/>
            </w:r>
            <w:r w:rsidRPr="008D31FF">
              <w:rPr>
                <w:b w:val="0"/>
                <w:sz w:val="14"/>
                <w:szCs w:val="14"/>
              </w:rPr>
              <w:fldChar w:fldCharType="end"/>
            </w:r>
            <w:r w:rsidR="00B82546" w:rsidRPr="008D31FF">
              <w:rPr>
                <w:b w:val="0"/>
              </w:rPr>
              <w:t xml:space="preserve"> F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9044B97" w14:textId="77777777" w:rsidR="00B82546" w:rsidRDefault="00012257" w:rsidP="00B82546">
            <w:pPr>
              <w:jc w:val="center"/>
            </w:pPr>
            <w:r w:rsidRPr="000E608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 w:rsidRPr="000E6087">
              <w:rPr>
                <w:sz w:val="16"/>
              </w:rPr>
              <w:instrText xml:space="preserve"> FORMTEXT </w:instrText>
            </w:r>
            <w:r w:rsidRPr="000E6087">
              <w:rPr>
                <w:sz w:val="16"/>
              </w:rPr>
            </w:r>
            <w:r w:rsidRPr="000E6087">
              <w:rPr>
                <w:sz w:val="16"/>
              </w:rPr>
              <w:fldChar w:fldCharType="separate"/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Pr="000E6087">
              <w:rPr>
                <w:sz w:val="16"/>
              </w:rPr>
              <w:fldChar w:fldCharType="end"/>
            </w:r>
            <w:r w:rsidR="00B82546" w:rsidRPr="000E6087">
              <w:rPr>
                <w:sz w:val="16"/>
              </w:rPr>
              <w:t>/</w:t>
            </w:r>
            <w:r w:rsidRPr="000E608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 w:rsidRPr="000E6087">
              <w:rPr>
                <w:sz w:val="16"/>
              </w:rPr>
              <w:instrText xml:space="preserve"> FORMTEXT </w:instrText>
            </w:r>
            <w:r w:rsidRPr="000E6087">
              <w:rPr>
                <w:sz w:val="16"/>
              </w:rPr>
            </w:r>
            <w:r w:rsidRPr="000E6087">
              <w:rPr>
                <w:sz w:val="16"/>
              </w:rPr>
              <w:fldChar w:fldCharType="separate"/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Pr="000E6087">
              <w:rPr>
                <w:sz w:val="16"/>
              </w:rPr>
              <w:fldChar w:fldCharType="end"/>
            </w:r>
            <w:r w:rsidR="00B82546" w:rsidRPr="000E6087">
              <w:rPr>
                <w:sz w:val="16"/>
              </w:rPr>
              <w:t>/</w:t>
            </w:r>
            <w:r w:rsidRPr="000E608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 w:rsidRPr="000E6087">
              <w:rPr>
                <w:sz w:val="16"/>
              </w:rPr>
              <w:instrText xml:space="preserve"> FORMTEXT </w:instrText>
            </w:r>
            <w:r w:rsidRPr="000E6087">
              <w:rPr>
                <w:sz w:val="16"/>
              </w:rPr>
            </w:r>
            <w:r w:rsidRPr="000E6087">
              <w:rPr>
                <w:sz w:val="16"/>
              </w:rPr>
              <w:fldChar w:fldCharType="separate"/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Pr="000E6087">
              <w:rPr>
                <w:sz w:val="16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D4A40A" w14:textId="77777777" w:rsidR="00B82546" w:rsidRDefault="00012257" w:rsidP="00B82546">
            <w:pPr>
              <w:spacing w:before="40"/>
              <w:rPr>
                <w:sz w:val="16"/>
              </w:rPr>
            </w:pPr>
            <w:r w:rsidRPr="008D31FF">
              <w:rPr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z w:val="14"/>
                <w:szCs w:val="14"/>
              </w:rPr>
            </w:r>
            <w:r w:rsidR="00000000">
              <w:rPr>
                <w:b/>
                <w:sz w:val="14"/>
                <w:szCs w:val="14"/>
              </w:rPr>
              <w:fldChar w:fldCharType="separate"/>
            </w:r>
            <w:r w:rsidRPr="008D31FF">
              <w:rPr>
                <w:b/>
                <w:sz w:val="14"/>
                <w:szCs w:val="14"/>
              </w:rPr>
              <w:fldChar w:fldCharType="end"/>
            </w:r>
            <w:r w:rsidR="00B82546">
              <w:rPr>
                <w:sz w:val="16"/>
              </w:rPr>
              <w:t xml:space="preserve"> Yes</w:t>
            </w:r>
            <w:r w:rsidR="00B82546">
              <w:rPr>
                <w:sz w:val="16"/>
              </w:rPr>
              <w:br/>
            </w:r>
            <w:r w:rsidRPr="008D31FF">
              <w:rPr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z w:val="14"/>
                <w:szCs w:val="14"/>
              </w:rPr>
            </w:r>
            <w:r w:rsidR="00000000">
              <w:rPr>
                <w:b/>
                <w:sz w:val="14"/>
                <w:szCs w:val="14"/>
              </w:rPr>
              <w:fldChar w:fldCharType="separate"/>
            </w:r>
            <w:r w:rsidRPr="008D31FF">
              <w:rPr>
                <w:b/>
                <w:sz w:val="14"/>
                <w:szCs w:val="14"/>
              </w:rPr>
              <w:fldChar w:fldCharType="end"/>
            </w:r>
            <w:r w:rsidR="00B82546">
              <w:rPr>
                <w:sz w:val="16"/>
              </w:rPr>
              <w:t xml:space="preserve"> No</w:t>
            </w:r>
          </w:p>
        </w:tc>
      </w:tr>
      <w:tr w:rsidR="00B82546" w14:paraId="4489AC10" w14:textId="77777777" w:rsidTr="00B82546">
        <w:trPr>
          <w:cantSplit/>
          <w:trHeight w:val="400"/>
        </w:trPr>
        <w:tc>
          <w:tcPr>
            <w:tcW w:w="4968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2643394F" w14:textId="77777777" w:rsidR="00B82546" w:rsidRDefault="00B82546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>
              <w:rPr>
                <w:rFonts w:ascii="Arial Narrow" w:hAnsi="Arial Narrow" w:cs="Helvetica_Condensed"/>
                <w:color w:val="000000"/>
              </w:rPr>
              <w:t>Child/Dependent 4</w:t>
            </w:r>
            <w:r w:rsidRPr="007E15B4">
              <w:rPr>
                <w:rFonts w:ascii="Arial Narrow" w:hAnsi="Arial Narrow" w:cs="Helvetica_Condensed"/>
                <w:color w:val="000000"/>
              </w:rPr>
              <w:t>:</w:t>
            </w:r>
            <w:r w:rsidRPr="007E15B4">
              <w:rPr>
                <w:rFonts w:ascii="Arial Narrow" w:hAnsi="Arial Narrow" w:cs="Helvetica_Condensed"/>
                <w:color w:val="000000"/>
              </w:rPr>
              <w:tab/>
            </w:r>
          </w:p>
          <w:p w14:paraId="7BFA4158" w14:textId="77777777" w:rsidR="00B82546" w:rsidRDefault="00012257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D845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 w:rsidRPr="00D8454C">
              <w:rPr>
                <w:sz w:val="16"/>
              </w:rPr>
              <w:instrText xml:space="preserve"> FORMTEXT </w:instrText>
            </w:r>
            <w:r w:rsidRPr="00D8454C">
              <w:rPr>
                <w:sz w:val="16"/>
              </w:rPr>
            </w:r>
            <w:r w:rsidRPr="00D8454C">
              <w:rPr>
                <w:sz w:val="16"/>
              </w:rPr>
              <w:fldChar w:fldCharType="separate"/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Pr="00D8454C">
              <w:rPr>
                <w:sz w:val="16"/>
              </w:rPr>
              <w:fldChar w:fldCharType="end"/>
            </w:r>
          </w:p>
          <w:p w14:paraId="4AA9CF45" w14:textId="77777777" w:rsidR="00B82546" w:rsidRDefault="00B82546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7E15B4">
              <w:rPr>
                <w:rFonts w:ascii="Arial Narrow" w:hAnsi="Arial Narrow" w:cs="Helvetica_Condensed"/>
                <w:color w:val="000000"/>
              </w:rPr>
              <w:t>Address/City/State/Zip:</w:t>
            </w:r>
          </w:p>
          <w:p w14:paraId="6F815F1C" w14:textId="77777777" w:rsidR="00B82546" w:rsidRDefault="00012257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D845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 w:rsidRPr="00D8454C">
              <w:rPr>
                <w:sz w:val="16"/>
              </w:rPr>
              <w:instrText xml:space="preserve"> FORMTEXT </w:instrText>
            </w:r>
            <w:r w:rsidRPr="00D8454C">
              <w:rPr>
                <w:sz w:val="16"/>
              </w:rPr>
            </w:r>
            <w:r w:rsidRPr="00D8454C">
              <w:rPr>
                <w:sz w:val="16"/>
              </w:rPr>
              <w:fldChar w:fldCharType="separate"/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Pr="00D8454C">
              <w:rPr>
                <w:sz w:val="16"/>
              </w:rPr>
              <w:fldChar w:fldCharType="end"/>
            </w:r>
          </w:p>
          <w:p w14:paraId="512A953B" w14:textId="77777777" w:rsidR="00B82546" w:rsidRDefault="00012257" w:rsidP="003143DC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Helvetica_Condensed"/>
                <w:color w:val="000000"/>
              </w:rPr>
            </w:pPr>
            <w:r w:rsidRPr="00D845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 w:rsidRPr="00D8454C">
              <w:rPr>
                <w:sz w:val="16"/>
              </w:rPr>
              <w:instrText xml:space="preserve"> FORMTEXT </w:instrText>
            </w:r>
            <w:r w:rsidRPr="00D8454C">
              <w:rPr>
                <w:sz w:val="16"/>
              </w:rPr>
            </w:r>
            <w:r w:rsidRPr="00D8454C">
              <w:rPr>
                <w:sz w:val="16"/>
              </w:rPr>
              <w:fldChar w:fldCharType="separate"/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="00B82546" w:rsidRPr="00D8454C">
              <w:rPr>
                <w:noProof/>
                <w:sz w:val="16"/>
              </w:rPr>
              <w:t> </w:t>
            </w:r>
            <w:r w:rsidRPr="00D8454C">
              <w:rPr>
                <w:sz w:val="16"/>
              </w:rPr>
              <w:fldChar w:fldCharType="end"/>
            </w:r>
          </w:p>
          <w:p w14:paraId="69ABCD2D" w14:textId="77777777" w:rsidR="00B82546" w:rsidRDefault="00B82546" w:rsidP="00B82546">
            <w:pPr>
              <w:spacing w:before="120" w:after="60"/>
              <w:rPr>
                <w:sz w:val="16"/>
              </w:rPr>
            </w:pPr>
            <w:r w:rsidRPr="007E15B4">
              <w:rPr>
                <w:rFonts w:ascii="Arial Narrow" w:hAnsi="Arial Narrow" w:cs="Helvetica_Condensed"/>
              </w:rPr>
              <w:t>P</w:t>
            </w:r>
            <w:r>
              <w:rPr>
                <w:rFonts w:ascii="Arial Narrow" w:hAnsi="Arial Narrow" w:cs="Helvetica_Condensed"/>
                <w:color w:val="000000"/>
              </w:rPr>
              <w:t>hone:  (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  <w:r w:rsidRPr="007E15B4">
              <w:rPr>
                <w:rFonts w:ascii="Arial Narrow" w:hAnsi="Arial Narrow" w:cs="Helvetica_Condensed"/>
                <w:color w:val="000000"/>
              </w:rPr>
              <w:t>)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  <w:r w:rsidRPr="007E15B4">
              <w:rPr>
                <w:rFonts w:ascii="Arial Narrow" w:hAnsi="Arial Narrow" w:cs="Helvetica_Condensed"/>
                <w:color w:val="000000"/>
              </w:rPr>
              <w:t>-</w:t>
            </w:r>
            <w:r w:rsidR="00012257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 w:rsidR="00012257">
              <w:rPr>
                <w:sz w:val="16"/>
              </w:rPr>
            </w:r>
            <w:r w:rsidR="00012257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="00012257">
              <w:rPr>
                <w:sz w:val="16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EB21E4" w14:textId="77777777" w:rsidR="00B82546" w:rsidRPr="00A33A91" w:rsidRDefault="00012257" w:rsidP="00B82546">
            <w:pPr>
              <w:jc w:val="center"/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B82546">
              <w:t>-</w:t>
            </w: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B82546">
              <w:t>-</w:t>
            </w: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54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 w:rsidR="00B8254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D803346" w14:textId="77777777" w:rsidR="00B82546" w:rsidRDefault="00012257">
            <w:pPr>
              <w:pStyle w:val="Heading3"/>
              <w:rPr>
                <w:b w:val="0"/>
              </w:rPr>
            </w:pPr>
            <w:r w:rsidRPr="008D31FF">
              <w:rPr>
                <w:b w:val="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 w:val="0"/>
                <w:sz w:val="14"/>
                <w:szCs w:val="14"/>
              </w:rPr>
              <w:instrText xml:space="preserve"> FORMCHECKBOX </w:instrText>
            </w:r>
            <w:r w:rsidR="00000000">
              <w:rPr>
                <w:b w:val="0"/>
                <w:sz w:val="14"/>
                <w:szCs w:val="14"/>
              </w:rPr>
            </w:r>
            <w:r w:rsidR="00000000">
              <w:rPr>
                <w:b w:val="0"/>
                <w:sz w:val="14"/>
                <w:szCs w:val="14"/>
              </w:rPr>
              <w:fldChar w:fldCharType="separate"/>
            </w:r>
            <w:r w:rsidRPr="008D31FF">
              <w:rPr>
                <w:b w:val="0"/>
                <w:sz w:val="14"/>
                <w:szCs w:val="14"/>
              </w:rPr>
              <w:fldChar w:fldCharType="end"/>
            </w:r>
            <w:r w:rsidR="00B82546" w:rsidRPr="008D31FF">
              <w:rPr>
                <w:b w:val="0"/>
                <w:sz w:val="14"/>
                <w:szCs w:val="14"/>
              </w:rPr>
              <w:t xml:space="preserve"> </w:t>
            </w:r>
            <w:r w:rsidR="00B82546" w:rsidRPr="008D31FF">
              <w:rPr>
                <w:b w:val="0"/>
              </w:rPr>
              <w:t xml:space="preserve">M </w:t>
            </w:r>
            <w:r w:rsidRPr="008D31FF">
              <w:rPr>
                <w:b w:val="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 w:val="0"/>
                <w:sz w:val="14"/>
                <w:szCs w:val="14"/>
              </w:rPr>
              <w:instrText xml:space="preserve"> FORMCHECKBOX </w:instrText>
            </w:r>
            <w:r w:rsidR="00000000">
              <w:rPr>
                <w:b w:val="0"/>
                <w:sz w:val="14"/>
                <w:szCs w:val="14"/>
              </w:rPr>
            </w:r>
            <w:r w:rsidR="00000000">
              <w:rPr>
                <w:b w:val="0"/>
                <w:sz w:val="14"/>
                <w:szCs w:val="14"/>
              </w:rPr>
              <w:fldChar w:fldCharType="separate"/>
            </w:r>
            <w:r w:rsidRPr="008D31FF">
              <w:rPr>
                <w:b w:val="0"/>
                <w:sz w:val="14"/>
                <w:szCs w:val="14"/>
              </w:rPr>
              <w:fldChar w:fldCharType="end"/>
            </w:r>
            <w:r w:rsidR="00B82546" w:rsidRPr="008D31FF">
              <w:rPr>
                <w:b w:val="0"/>
              </w:rPr>
              <w:t xml:space="preserve"> F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A3BB941" w14:textId="77777777" w:rsidR="00B82546" w:rsidRDefault="00012257" w:rsidP="00B82546">
            <w:pPr>
              <w:jc w:val="center"/>
            </w:pPr>
            <w:r w:rsidRPr="000E608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 w:rsidRPr="000E6087">
              <w:rPr>
                <w:sz w:val="16"/>
              </w:rPr>
              <w:instrText xml:space="preserve"> FORMTEXT </w:instrText>
            </w:r>
            <w:r w:rsidRPr="000E6087">
              <w:rPr>
                <w:sz w:val="16"/>
              </w:rPr>
            </w:r>
            <w:r w:rsidRPr="000E6087">
              <w:rPr>
                <w:sz w:val="16"/>
              </w:rPr>
              <w:fldChar w:fldCharType="separate"/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Pr="000E6087">
              <w:rPr>
                <w:sz w:val="16"/>
              </w:rPr>
              <w:fldChar w:fldCharType="end"/>
            </w:r>
            <w:r w:rsidR="00B82546" w:rsidRPr="000E6087">
              <w:rPr>
                <w:sz w:val="16"/>
              </w:rPr>
              <w:t>/</w:t>
            </w:r>
            <w:r w:rsidRPr="000E608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 w:rsidRPr="000E6087">
              <w:rPr>
                <w:sz w:val="16"/>
              </w:rPr>
              <w:instrText xml:space="preserve"> FORMTEXT </w:instrText>
            </w:r>
            <w:r w:rsidRPr="000E6087">
              <w:rPr>
                <w:sz w:val="16"/>
              </w:rPr>
            </w:r>
            <w:r w:rsidRPr="000E6087">
              <w:rPr>
                <w:sz w:val="16"/>
              </w:rPr>
              <w:fldChar w:fldCharType="separate"/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Pr="000E6087">
              <w:rPr>
                <w:sz w:val="16"/>
              </w:rPr>
              <w:fldChar w:fldCharType="end"/>
            </w:r>
            <w:r w:rsidR="00B82546" w:rsidRPr="000E6087">
              <w:rPr>
                <w:sz w:val="16"/>
              </w:rPr>
              <w:t>/</w:t>
            </w:r>
            <w:r w:rsidRPr="000E608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546" w:rsidRPr="000E6087">
              <w:rPr>
                <w:sz w:val="16"/>
              </w:rPr>
              <w:instrText xml:space="preserve"> FORMTEXT </w:instrText>
            </w:r>
            <w:r w:rsidRPr="000E6087">
              <w:rPr>
                <w:sz w:val="16"/>
              </w:rPr>
            </w:r>
            <w:r w:rsidRPr="000E6087">
              <w:rPr>
                <w:sz w:val="16"/>
              </w:rPr>
              <w:fldChar w:fldCharType="separate"/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="00B82546" w:rsidRPr="000E6087">
              <w:rPr>
                <w:noProof/>
                <w:sz w:val="16"/>
              </w:rPr>
              <w:t> </w:t>
            </w:r>
            <w:r w:rsidRPr="000E6087">
              <w:rPr>
                <w:sz w:val="16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03ECEA0" w14:textId="77777777" w:rsidR="00B82546" w:rsidRDefault="00012257" w:rsidP="00B82546">
            <w:pPr>
              <w:spacing w:before="40"/>
              <w:rPr>
                <w:sz w:val="16"/>
              </w:rPr>
            </w:pPr>
            <w:r w:rsidRPr="008D31FF">
              <w:rPr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z w:val="14"/>
                <w:szCs w:val="14"/>
              </w:rPr>
            </w:r>
            <w:r w:rsidR="00000000">
              <w:rPr>
                <w:b/>
                <w:sz w:val="14"/>
                <w:szCs w:val="14"/>
              </w:rPr>
              <w:fldChar w:fldCharType="separate"/>
            </w:r>
            <w:r w:rsidRPr="008D31FF">
              <w:rPr>
                <w:b/>
                <w:sz w:val="14"/>
                <w:szCs w:val="14"/>
              </w:rPr>
              <w:fldChar w:fldCharType="end"/>
            </w:r>
            <w:r w:rsidR="00B82546">
              <w:rPr>
                <w:sz w:val="16"/>
              </w:rPr>
              <w:t xml:space="preserve"> Yes</w:t>
            </w:r>
            <w:r w:rsidR="00B82546">
              <w:rPr>
                <w:sz w:val="16"/>
              </w:rPr>
              <w:br/>
            </w:r>
            <w:r w:rsidRPr="008D31FF">
              <w:rPr>
                <w:b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546" w:rsidRPr="008D31FF">
              <w:rPr>
                <w:b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z w:val="14"/>
                <w:szCs w:val="14"/>
              </w:rPr>
            </w:r>
            <w:r w:rsidR="00000000">
              <w:rPr>
                <w:b/>
                <w:sz w:val="14"/>
                <w:szCs w:val="14"/>
              </w:rPr>
              <w:fldChar w:fldCharType="separate"/>
            </w:r>
            <w:r w:rsidRPr="008D31FF">
              <w:rPr>
                <w:b/>
                <w:sz w:val="14"/>
                <w:szCs w:val="14"/>
              </w:rPr>
              <w:fldChar w:fldCharType="end"/>
            </w:r>
            <w:r w:rsidR="00B82546">
              <w:rPr>
                <w:sz w:val="16"/>
              </w:rPr>
              <w:t xml:space="preserve"> No</w:t>
            </w:r>
          </w:p>
        </w:tc>
      </w:tr>
    </w:tbl>
    <w:p w14:paraId="709AB6C7" w14:textId="77777777" w:rsidR="000F0B0C" w:rsidRDefault="000F0B0C">
      <w:pPr>
        <w:spacing w:before="120"/>
      </w:pPr>
    </w:p>
    <w:p w14:paraId="7A62EFBE" w14:textId="77777777" w:rsidR="00703C37" w:rsidRDefault="00703C37">
      <w:pPr>
        <w:spacing w:before="120"/>
      </w:pPr>
      <w:r>
        <w:t xml:space="preserve">The following individuals are eligible </w:t>
      </w:r>
      <w:r w:rsidR="00EE26A7">
        <w:t xml:space="preserve">to port the Life Insurance: the </w:t>
      </w:r>
      <w:r>
        <w:t>employee</w:t>
      </w:r>
      <w:r w:rsidR="00EE26A7">
        <w:t xml:space="preserve">; the </w:t>
      </w:r>
      <w:r>
        <w:t>employee</w:t>
      </w:r>
      <w:r w:rsidR="00EE26A7">
        <w:t xml:space="preserve"> and his/her spouse</w:t>
      </w:r>
      <w:r w:rsidR="00A00B85">
        <w:t>/domestic partner</w:t>
      </w:r>
      <w:r w:rsidR="00EE26A7">
        <w:t xml:space="preserve">; or the </w:t>
      </w:r>
      <w:r>
        <w:t>employee</w:t>
      </w:r>
      <w:r w:rsidR="00EE26A7">
        <w:rPr>
          <w:b/>
        </w:rPr>
        <w:t xml:space="preserve"> </w:t>
      </w:r>
      <w:r>
        <w:t>and all eligible depend</w:t>
      </w:r>
      <w:r w:rsidR="00EE26A7">
        <w:t xml:space="preserve">ents. Also, in the event of the </w:t>
      </w:r>
      <w:r>
        <w:t>employee’s</w:t>
      </w:r>
      <w:r w:rsidR="00EE26A7">
        <w:t xml:space="preserve"> </w:t>
      </w:r>
      <w:r>
        <w:t>death, a surviving spouse</w:t>
      </w:r>
      <w:r w:rsidR="00A00B85">
        <w:t>/domestic partner</w:t>
      </w:r>
      <w:r>
        <w:t xml:space="preserve"> under age</w:t>
      </w:r>
      <w:r w:rsidR="00EE26A7">
        <w:t xml:space="preserve"> </w:t>
      </w:r>
      <w:r>
        <w:t>70</w:t>
      </w:r>
      <w:r w:rsidR="00EE26A7">
        <w:t xml:space="preserve"> </w:t>
      </w:r>
      <w:r>
        <w:t>may port the coverage for him/herself and all eligible dependent children.</w:t>
      </w:r>
    </w:p>
    <w:p w14:paraId="40944B2D" w14:textId="77777777" w:rsidR="00703C37" w:rsidRDefault="00703C37"/>
    <w:p w14:paraId="1414E0A1" w14:textId="77777777" w:rsidR="00703C37" w:rsidRDefault="00703C37">
      <w:pPr>
        <w:rPr>
          <w:b/>
          <w:sz w:val="18"/>
        </w:rPr>
      </w:pPr>
      <w:r>
        <w:rPr>
          <w:b/>
          <w:sz w:val="18"/>
        </w:rPr>
        <w:t>Please indicate whose coverage will be ported:</w:t>
      </w:r>
    </w:p>
    <w:p w14:paraId="7FFA4DD0" w14:textId="77777777" w:rsidR="00703C37" w:rsidRDefault="00012257">
      <w:pPr>
        <w:tabs>
          <w:tab w:val="left" w:pos="4140"/>
          <w:tab w:val="left" w:pos="7200"/>
        </w:tabs>
        <w:spacing w:before="60"/>
      </w:pPr>
      <w:r w:rsidRPr="008D31FF"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267E" w:rsidRPr="008D31FF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8D31FF">
        <w:rPr>
          <w:b/>
          <w:sz w:val="18"/>
          <w:szCs w:val="18"/>
        </w:rPr>
        <w:fldChar w:fldCharType="end"/>
      </w:r>
      <w:r w:rsidR="00703C37">
        <w:t xml:space="preserve"> Employee</w:t>
      </w:r>
      <w:r w:rsidR="00F407E6">
        <w:t xml:space="preserve"> </w:t>
      </w:r>
      <w:r w:rsidR="00703C37">
        <w:t>Only</w:t>
      </w:r>
      <w:r w:rsidR="00703C37">
        <w:tab/>
      </w:r>
      <w:r w:rsidRPr="008D31FF"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267E" w:rsidRPr="008D31FF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8D31FF">
        <w:rPr>
          <w:b/>
          <w:sz w:val="18"/>
          <w:szCs w:val="18"/>
        </w:rPr>
        <w:fldChar w:fldCharType="end"/>
      </w:r>
      <w:r w:rsidR="00703C37">
        <w:t xml:space="preserve"> Surviving Spouse</w:t>
      </w:r>
      <w:r w:rsidR="00A00B85">
        <w:t>/domestic partner</w:t>
      </w:r>
      <w:r w:rsidR="00703C37">
        <w:br/>
      </w:r>
      <w:r w:rsidRPr="008D31FF"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267E" w:rsidRPr="008D31FF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8D31FF">
        <w:rPr>
          <w:b/>
          <w:sz w:val="18"/>
          <w:szCs w:val="18"/>
        </w:rPr>
        <w:fldChar w:fldCharType="end"/>
      </w:r>
      <w:r w:rsidR="00703C37">
        <w:rPr>
          <w:sz w:val="24"/>
        </w:rPr>
        <w:t xml:space="preserve"> </w:t>
      </w:r>
      <w:r w:rsidR="00703C37">
        <w:t>Employee</w:t>
      </w:r>
      <w:r w:rsidR="00780467">
        <w:t xml:space="preserve"> </w:t>
      </w:r>
      <w:r w:rsidR="00703C37">
        <w:t>and Spouse</w:t>
      </w:r>
      <w:r w:rsidR="00A00B85">
        <w:t>/domestic partner</w:t>
      </w:r>
      <w:r w:rsidR="00703C37">
        <w:tab/>
      </w:r>
      <w:r w:rsidRPr="008D31FF"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267E" w:rsidRPr="008D31FF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8D31FF">
        <w:rPr>
          <w:b/>
          <w:sz w:val="18"/>
          <w:szCs w:val="18"/>
        </w:rPr>
        <w:fldChar w:fldCharType="end"/>
      </w:r>
      <w:r w:rsidR="00703C37">
        <w:t xml:space="preserve"> Surviving Spouse</w:t>
      </w:r>
      <w:r w:rsidR="00A00B85">
        <w:t>/domestic partner</w:t>
      </w:r>
      <w:r w:rsidR="00703C37">
        <w:t xml:space="preserve"> and Child(ren)</w:t>
      </w:r>
      <w:r w:rsidR="00703C37">
        <w:br/>
      </w:r>
      <w:r w:rsidRPr="008D31FF"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267E" w:rsidRPr="008D31FF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8D31FF">
        <w:rPr>
          <w:b/>
          <w:sz w:val="18"/>
          <w:szCs w:val="18"/>
        </w:rPr>
        <w:fldChar w:fldCharType="end"/>
      </w:r>
      <w:r w:rsidR="00703C37">
        <w:t xml:space="preserve"> Employee</w:t>
      </w:r>
      <w:r w:rsidR="00F407E6">
        <w:t xml:space="preserve"> </w:t>
      </w:r>
      <w:r w:rsidR="00703C37">
        <w:t>and All Eligible Dependents</w:t>
      </w:r>
    </w:p>
    <w:p w14:paraId="40880FC9" w14:textId="77777777" w:rsidR="0044369E" w:rsidRDefault="0044369E">
      <w:pPr>
        <w:tabs>
          <w:tab w:val="left" w:pos="3600"/>
          <w:tab w:val="left" w:pos="7200"/>
        </w:tabs>
      </w:pPr>
    </w:p>
    <w:p w14:paraId="3ED26929" w14:textId="77777777" w:rsidR="00703C37" w:rsidRDefault="00703C37">
      <w:pPr>
        <w:tabs>
          <w:tab w:val="left" w:pos="3600"/>
          <w:tab w:val="left" w:pos="7200"/>
        </w:tabs>
      </w:pPr>
      <w:r>
        <w:t>The amount that is eligible to be ported is a dollar amount equal to:</w:t>
      </w:r>
    </w:p>
    <w:p w14:paraId="29192D40" w14:textId="77777777" w:rsidR="009D6267" w:rsidRPr="0044369E" w:rsidRDefault="009D6267">
      <w:pPr>
        <w:tabs>
          <w:tab w:val="left" w:pos="270"/>
          <w:tab w:val="left" w:pos="3600"/>
          <w:tab w:val="left" w:pos="7200"/>
        </w:tabs>
        <w:spacing w:before="60"/>
        <w:rPr>
          <w:sz w:val="2"/>
        </w:rPr>
      </w:pPr>
    </w:p>
    <w:p w14:paraId="45E9C48B" w14:textId="77777777" w:rsidR="00703C37" w:rsidRDefault="00703C37">
      <w:pPr>
        <w:tabs>
          <w:tab w:val="left" w:pos="270"/>
          <w:tab w:val="left" w:pos="3600"/>
          <w:tab w:val="left" w:pos="7200"/>
        </w:tabs>
        <w:spacing w:before="60"/>
      </w:pPr>
      <w:r>
        <w:t>Option A - The full amount of the inforce group term</w:t>
      </w:r>
      <w:r w:rsidR="000F45A6">
        <w:t xml:space="preserve"> </w:t>
      </w:r>
      <w:r>
        <w:t>insurance; or</w:t>
      </w:r>
    </w:p>
    <w:p w14:paraId="3425EF99" w14:textId="77777777" w:rsidR="00703C37" w:rsidRPr="00A0646F" w:rsidRDefault="00703C37" w:rsidP="000F45A6">
      <w:pPr>
        <w:pStyle w:val="BodyTextIndent"/>
        <w:tabs>
          <w:tab w:val="clear" w:pos="270"/>
          <w:tab w:val="clear" w:pos="3600"/>
          <w:tab w:val="clear" w:pos="7200"/>
        </w:tabs>
        <w:ind w:left="963" w:hanging="963"/>
        <w:rPr>
          <w:b/>
        </w:rPr>
      </w:pPr>
      <w:r>
        <w:t>Option B - 50%</w:t>
      </w:r>
      <w:r w:rsidR="00A0646F">
        <w:rPr>
          <w:b/>
        </w:rPr>
        <w:t xml:space="preserve"> </w:t>
      </w:r>
      <w:r>
        <w:t>of that amount (provided the ported amount is not less than $25,000</w:t>
      </w:r>
      <w:r w:rsidR="000F45A6">
        <w:t xml:space="preserve"> on the </w:t>
      </w:r>
      <w:r>
        <w:t>employee</w:t>
      </w:r>
      <w:r w:rsidR="000F45A6">
        <w:t xml:space="preserve">, </w:t>
      </w:r>
      <w:r>
        <w:t>$2,500</w:t>
      </w:r>
      <w:r w:rsidR="000F45A6">
        <w:t xml:space="preserve"> </w:t>
      </w:r>
      <w:r>
        <w:t>on the spouse</w:t>
      </w:r>
      <w:r w:rsidR="00A00B85">
        <w:t>/domestic partner</w:t>
      </w:r>
      <w:r>
        <w:t xml:space="preserve"> and $1,000</w:t>
      </w:r>
      <w:r w:rsidR="00F407E6">
        <w:rPr>
          <w:b/>
        </w:rPr>
        <w:t xml:space="preserve"> </w:t>
      </w:r>
      <w:r>
        <w:t>on the child(ren).</w:t>
      </w:r>
    </w:p>
    <w:p w14:paraId="2E659806" w14:textId="77777777" w:rsidR="00D510F0" w:rsidRDefault="00D510F0">
      <w:pPr>
        <w:pStyle w:val="BodyTextIndent"/>
      </w:pPr>
    </w:p>
    <w:p w14:paraId="0A85F70C" w14:textId="77777777" w:rsidR="00703C37" w:rsidRDefault="00703C37">
      <w:pPr>
        <w:tabs>
          <w:tab w:val="left" w:pos="270"/>
          <w:tab w:val="left" w:pos="3600"/>
          <w:tab w:val="left" w:pos="7200"/>
        </w:tabs>
      </w:pPr>
    </w:p>
    <w:p w14:paraId="50634B2B" w14:textId="77777777" w:rsidR="00703C37" w:rsidRDefault="00703C37">
      <w:pPr>
        <w:tabs>
          <w:tab w:val="left" w:pos="270"/>
          <w:tab w:val="left" w:pos="3600"/>
          <w:tab w:val="left" w:pos="7200"/>
        </w:tabs>
        <w:rPr>
          <w:b/>
          <w:sz w:val="18"/>
        </w:rPr>
      </w:pPr>
      <w:r>
        <w:rPr>
          <w:b/>
          <w:sz w:val="18"/>
        </w:rPr>
        <w:t>Please indicate whether you elect Option A or Option B.</w:t>
      </w:r>
    </w:p>
    <w:p w14:paraId="0C479939" w14:textId="77777777" w:rsidR="00703C37" w:rsidRDefault="00012257" w:rsidP="00D510F0">
      <w:pPr>
        <w:tabs>
          <w:tab w:val="left" w:pos="270"/>
          <w:tab w:val="left" w:pos="1800"/>
          <w:tab w:val="left" w:pos="3510"/>
          <w:tab w:val="left" w:pos="7200"/>
        </w:tabs>
        <w:spacing w:before="60"/>
      </w:pPr>
      <w:r w:rsidRPr="008D31FF"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267E" w:rsidRPr="008D31FF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8D31FF">
        <w:rPr>
          <w:b/>
          <w:sz w:val="18"/>
          <w:szCs w:val="18"/>
        </w:rPr>
        <w:fldChar w:fldCharType="end"/>
      </w:r>
      <w:r w:rsidR="00703C37">
        <w:t xml:space="preserve"> Option A</w:t>
      </w:r>
      <w:r w:rsidR="00703C37">
        <w:tab/>
      </w:r>
      <w:r w:rsidRPr="008D31FF"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267E" w:rsidRPr="008D31FF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8D31FF">
        <w:rPr>
          <w:b/>
          <w:sz w:val="18"/>
          <w:szCs w:val="18"/>
        </w:rPr>
        <w:fldChar w:fldCharType="end"/>
      </w:r>
      <w:r w:rsidR="00703C37">
        <w:t xml:space="preserve"> Option B</w:t>
      </w:r>
      <w:r w:rsidR="00D510F0">
        <w:tab/>
      </w:r>
    </w:p>
    <w:p w14:paraId="31CDE910" w14:textId="77777777" w:rsidR="00703C37" w:rsidRDefault="00703C37">
      <w:pPr>
        <w:tabs>
          <w:tab w:val="left" w:pos="270"/>
          <w:tab w:val="left" w:pos="3600"/>
          <w:tab w:val="left" w:pos="7200"/>
        </w:tabs>
      </w:pPr>
    </w:p>
    <w:p w14:paraId="4372DDFC" w14:textId="77777777" w:rsidR="00703C37" w:rsidRDefault="00703C37">
      <w:pPr>
        <w:tabs>
          <w:tab w:val="left" w:pos="270"/>
          <w:tab w:val="left" w:pos="3600"/>
          <w:tab w:val="left" w:pos="7200"/>
        </w:tabs>
        <w:spacing w:before="40"/>
        <w:rPr>
          <w:b/>
          <w:sz w:val="18"/>
        </w:rPr>
      </w:pPr>
      <w:r>
        <w:rPr>
          <w:b/>
          <w:sz w:val="18"/>
        </w:rPr>
        <w:t>Please indicate your beneficiary designation:</w:t>
      </w:r>
    </w:p>
    <w:p w14:paraId="28BAD7DA" w14:textId="77777777" w:rsidR="00703C37" w:rsidRDefault="00703C37">
      <w:pPr>
        <w:tabs>
          <w:tab w:val="left" w:pos="270"/>
          <w:tab w:val="left" w:pos="3600"/>
          <w:tab w:val="left" w:pos="7200"/>
        </w:tabs>
      </w:pPr>
    </w:p>
    <w:p w14:paraId="22F78EBA" w14:textId="77777777" w:rsidR="00703C37" w:rsidRDefault="00703C37" w:rsidP="000F0B0C">
      <w:pPr>
        <w:tabs>
          <w:tab w:val="left" w:pos="270"/>
          <w:tab w:val="left" w:pos="7488"/>
        </w:tabs>
      </w:pPr>
      <w:r>
        <w:t>Name of Beneficiary:</w:t>
      </w:r>
      <w:r w:rsidRPr="00DC4EEF">
        <w:rPr>
          <w:sz w:val="36"/>
        </w:rPr>
        <w:t xml:space="preserve"> </w:t>
      </w:r>
      <w:r w:rsidR="00012257">
        <w:fldChar w:fldCharType="begin">
          <w:ffData>
            <w:name w:val="Text2"/>
            <w:enabled/>
            <w:calcOnExit w:val="0"/>
            <w:textInput/>
          </w:ffData>
        </w:fldChar>
      </w:r>
      <w:r w:rsidR="00B82546">
        <w:instrText xml:space="preserve"> FORMTEXT </w:instrText>
      </w:r>
      <w:r w:rsidR="00012257">
        <w:fldChar w:fldCharType="separate"/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012257">
        <w:fldChar w:fldCharType="end"/>
      </w:r>
      <w:r w:rsidR="000F0B0C">
        <w:tab/>
      </w:r>
      <w:r>
        <w:t>Relationship</w:t>
      </w:r>
      <w:r w:rsidRPr="00DC4EEF">
        <w:rPr>
          <w:sz w:val="40"/>
        </w:rPr>
        <w:t xml:space="preserve"> </w:t>
      </w:r>
      <w:r w:rsidR="00012257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82546">
        <w:instrText xml:space="preserve"> FORMTEXT </w:instrText>
      </w:r>
      <w:r w:rsidR="00012257">
        <w:fldChar w:fldCharType="separate"/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012257">
        <w:fldChar w:fldCharType="end"/>
      </w:r>
      <w:bookmarkEnd w:id="1"/>
    </w:p>
    <w:p w14:paraId="0E2B48D2" w14:textId="77777777" w:rsidR="003143DC" w:rsidRDefault="003143DC" w:rsidP="000F0B0C">
      <w:pPr>
        <w:tabs>
          <w:tab w:val="left" w:pos="270"/>
          <w:tab w:val="left" w:pos="7488"/>
        </w:tabs>
      </w:pPr>
    </w:p>
    <w:p w14:paraId="2D954C33" w14:textId="77777777" w:rsidR="003143DC" w:rsidRDefault="000F0B0C" w:rsidP="000F0B0C">
      <w:pPr>
        <w:tabs>
          <w:tab w:val="left" w:pos="270"/>
          <w:tab w:val="left" w:pos="7488"/>
        </w:tabs>
      </w:pPr>
      <w:r>
        <w:t xml:space="preserve">Address: </w:t>
      </w:r>
      <w:r w:rsidR="00012257">
        <w:fldChar w:fldCharType="begin">
          <w:ffData>
            <w:name w:val="Text2"/>
            <w:enabled/>
            <w:calcOnExit w:val="0"/>
            <w:textInput/>
          </w:ffData>
        </w:fldChar>
      </w:r>
      <w:r w:rsidR="00B82546">
        <w:instrText xml:space="preserve"> FORMTEXT </w:instrText>
      </w:r>
      <w:r w:rsidR="00012257">
        <w:fldChar w:fldCharType="separate"/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012257">
        <w:fldChar w:fldCharType="end"/>
      </w:r>
      <w:r>
        <w:tab/>
        <w:t>Phone Number: (</w:t>
      </w:r>
      <w:r w:rsidR="00012257">
        <w:fldChar w:fldCharType="begin">
          <w:ffData>
            <w:name w:val="Text2"/>
            <w:enabled/>
            <w:calcOnExit w:val="0"/>
            <w:textInput/>
          </w:ffData>
        </w:fldChar>
      </w:r>
      <w:r w:rsidR="00FE2541">
        <w:instrText xml:space="preserve"> FORMTEXT </w:instrText>
      </w:r>
      <w:r w:rsidR="00012257">
        <w:fldChar w:fldCharType="separate"/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012257">
        <w:fldChar w:fldCharType="end"/>
      </w:r>
      <w:r w:rsidR="003143DC">
        <w:t>)</w:t>
      </w:r>
      <w:r w:rsidR="00012257">
        <w:fldChar w:fldCharType="begin">
          <w:ffData>
            <w:name w:val="Text2"/>
            <w:enabled/>
            <w:calcOnExit w:val="0"/>
            <w:textInput/>
          </w:ffData>
        </w:fldChar>
      </w:r>
      <w:r w:rsidR="00FE2541">
        <w:instrText xml:space="preserve"> FORMTEXT </w:instrText>
      </w:r>
      <w:r w:rsidR="00012257">
        <w:fldChar w:fldCharType="separate"/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012257">
        <w:fldChar w:fldCharType="end"/>
      </w:r>
      <w:r w:rsidR="003143DC">
        <w:t>-</w:t>
      </w:r>
      <w:r w:rsidR="00012257">
        <w:fldChar w:fldCharType="begin">
          <w:ffData>
            <w:name w:val="Text2"/>
            <w:enabled/>
            <w:calcOnExit w:val="0"/>
            <w:textInput/>
          </w:ffData>
        </w:fldChar>
      </w:r>
      <w:r w:rsidR="00FE2541">
        <w:instrText xml:space="preserve"> FORMTEXT </w:instrText>
      </w:r>
      <w:r w:rsidR="00012257">
        <w:fldChar w:fldCharType="separate"/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012257">
        <w:fldChar w:fldCharType="end"/>
      </w:r>
    </w:p>
    <w:p w14:paraId="539904F0" w14:textId="77777777" w:rsidR="003143DC" w:rsidRDefault="003143DC" w:rsidP="000F0B0C">
      <w:pPr>
        <w:tabs>
          <w:tab w:val="left" w:pos="270"/>
          <w:tab w:val="left" w:pos="7488"/>
        </w:tabs>
      </w:pPr>
    </w:p>
    <w:p w14:paraId="305F3ECF" w14:textId="77777777" w:rsidR="003143DC" w:rsidRDefault="003143DC" w:rsidP="000F0B0C">
      <w:pPr>
        <w:tabs>
          <w:tab w:val="left" w:pos="270"/>
          <w:tab w:val="left" w:pos="7488"/>
        </w:tabs>
      </w:pPr>
      <w:r>
        <w:t>Social Security Number:</w:t>
      </w:r>
      <w:r w:rsidR="00DC4EEF" w:rsidRPr="00DC4EEF">
        <w:rPr>
          <w:sz w:val="48"/>
        </w:rPr>
        <w:t xml:space="preserve"> </w:t>
      </w:r>
      <w:r w:rsidR="00012257">
        <w:fldChar w:fldCharType="begin">
          <w:ffData>
            <w:name w:val="Text2"/>
            <w:enabled/>
            <w:calcOnExit w:val="0"/>
            <w:textInput/>
          </w:ffData>
        </w:fldChar>
      </w:r>
      <w:r w:rsidR="00B82546">
        <w:instrText xml:space="preserve"> FORMTEXT </w:instrText>
      </w:r>
      <w:r w:rsidR="00012257">
        <w:fldChar w:fldCharType="separate"/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B82546">
        <w:rPr>
          <w:noProof/>
        </w:rPr>
        <w:t> </w:t>
      </w:r>
      <w:r w:rsidR="00012257">
        <w:fldChar w:fldCharType="end"/>
      </w:r>
      <w:r w:rsidR="000F0B0C">
        <w:tab/>
      </w:r>
      <w:r>
        <w:t xml:space="preserve">Birth Date: </w:t>
      </w:r>
      <w:r w:rsidR="00012257">
        <w:fldChar w:fldCharType="begin">
          <w:ffData>
            <w:name w:val="Text2"/>
            <w:enabled/>
            <w:calcOnExit w:val="0"/>
            <w:textInput/>
          </w:ffData>
        </w:fldChar>
      </w:r>
      <w:r w:rsidR="00FE2541">
        <w:instrText xml:space="preserve"> FORMTEXT </w:instrText>
      </w:r>
      <w:r w:rsidR="00012257">
        <w:fldChar w:fldCharType="separate"/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012257">
        <w:fldChar w:fldCharType="end"/>
      </w:r>
      <w:r w:rsidR="00FE2541">
        <w:t>/</w:t>
      </w:r>
      <w:r w:rsidR="00012257">
        <w:fldChar w:fldCharType="begin">
          <w:ffData>
            <w:name w:val="Text2"/>
            <w:enabled/>
            <w:calcOnExit w:val="0"/>
            <w:textInput/>
          </w:ffData>
        </w:fldChar>
      </w:r>
      <w:r w:rsidR="00FE2541">
        <w:instrText xml:space="preserve"> FORMTEXT </w:instrText>
      </w:r>
      <w:r w:rsidR="00012257">
        <w:fldChar w:fldCharType="separate"/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012257">
        <w:fldChar w:fldCharType="end"/>
      </w:r>
      <w:r w:rsidR="00FE2541">
        <w:t>/</w:t>
      </w:r>
      <w:r w:rsidR="00012257">
        <w:fldChar w:fldCharType="begin">
          <w:ffData>
            <w:name w:val="Text2"/>
            <w:enabled/>
            <w:calcOnExit w:val="0"/>
            <w:textInput/>
          </w:ffData>
        </w:fldChar>
      </w:r>
      <w:r w:rsidR="00FE2541">
        <w:instrText xml:space="preserve"> FORMTEXT </w:instrText>
      </w:r>
      <w:r w:rsidR="00012257">
        <w:fldChar w:fldCharType="separate"/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FE2541">
        <w:rPr>
          <w:noProof/>
        </w:rPr>
        <w:t> </w:t>
      </w:r>
      <w:r w:rsidR="00012257">
        <w:fldChar w:fldCharType="end"/>
      </w:r>
    </w:p>
    <w:p w14:paraId="50F959F3" w14:textId="77777777" w:rsidR="00703C37" w:rsidRDefault="00703C37">
      <w:pPr>
        <w:tabs>
          <w:tab w:val="left" w:pos="270"/>
          <w:tab w:val="left" w:pos="3600"/>
          <w:tab w:val="left" w:pos="7200"/>
        </w:tabs>
      </w:pPr>
    </w:p>
    <w:p w14:paraId="08FC9573" w14:textId="77777777" w:rsidR="00703C37" w:rsidRDefault="00703C37">
      <w:pPr>
        <w:tabs>
          <w:tab w:val="left" w:pos="270"/>
          <w:tab w:val="left" w:pos="3600"/>
          <w:tab w:val="left" w:pos="7200"/>
        </w:tabs>
      </w:pPr>
      <w:r>
        <w:t>The enclosed Premium Notice outlines the monthly premium rates for this coverage and the modes of payment.</w:t>
      </w:r>
    </w:p>
    <w:p w14:paraId="5CFE0BE8" w14:textId="77777777" w:rsidR="00703C37" w:rsidRDefault="00703C37">
      <w:pPr>
        <w:tabs>
          <w:tab w:val="left" w:pos="270"/>
          <w:tab w:val="left" w:pos="3600"/>
          <w:tab w:val="left" w:pos="7200"/>
        </w:tabs>
      </w:pPr>
    </w:p>
    <w:p w14:paraId="191BA6CA" w14:textId="77777777" w:rsidR="00494FC2" w:rsidRDefault="00494FC2" w:rsidP="00494FC2">
      <w:pPr>
        <w:tabs>
          <w:tab w:val="left" w:pos="270"/>
          <w:tab w:val="left" w:pos="3600"/>
          <w:tab w:val="left" w:pos="7200"/>
        </w:tabs>
      </w:pPr>
      <w:r>
        <w:t xml:space="preserve">For your insurance to remain inforce, we must receive your application within 31 days of your termination date of your employment. </w:t>
      </w:r>
    </w:p>
    <w:p w14:paraId="54DA4F40" w14:textId="77777777" w:rsidR="00703C37" w:rsidRDefault="00703C37">
      <w:pPr>
        <w:tabs>
          <w:tab w:val="left" w:pos="270"/>
          <w:tab w:val="left" w:pos="3600"/>
          <w:tab w:val="left" w:pos="7200"/>
        </w:tabs>
      </w:pPr>
    </w:p>
    <w:p w14:paraId="561F291C" w14:textId="77777777" w:rsidR="00703C37" w:rsidRPr="00A0646F" w:rsidRDefault="00703C37">
      <w:pPr>
        <w:tabs>
          <w:tab w:val="left" w:pos="270"/>
          <w:tab w:val="left" w:pos="3600"/>
          <w:tab w:val="left" w:pos="7200"/>
        </w:tabs>
        <w:rPr>
          <w:b/>
        </w:rPr>
      </w:pPr>
      <w:r>
        <w:t>Coverage is reduced by 35% at age 65. Coverage terminates at age 70.</w:t>
      </w:r>
    </w:p>
    <w:p w14:paraId="0478EF5E" w14:textId="77777777" w:rsidR="00703C37" w:rsidRDefault="00703C37">
      <w:pPr>
        <w:tabs>
          <w:tab w:val="left" w:pos="270"/>
          <w:tab w:val="left" w:pos="3600"/>
          <w:tab w:val="left" w:pos="7200"/>
        </w:tabs>
      </w:pPr>
    </w:p>
    <w:p w14:paraId="2E83949C" w14:textId="77777777" w:rsidR="00BD02DA" w:rsidRDefault="00BD02DA">
      <w:pPr>
        <w:tabs>
          <w:tab w:val="left" w:pos="270"/>
          <w:tab w:val="left" w:pos="3600"/>
          <w:tab w:val="left" w:pos="7200"/>
        </w:tabs>
      </w:pPr>
    </w:p>
    <w:p w14:paraId="08E8E5A3" w14:textId="77777777" w:rsidR="00494FC2" w:rsidRDefault="00494FC2">
      <w:pPr>
        <w:tabs>
          <w:tab w:val="left" w:pos="270"/>
          <w:tab w:val="left" w:pos="3600"/>
          <w:tab w:val="left" w:pos="7200"/>
        </w:tabs>
      </w:pPr>
    </w:p>
    <w:p w14:paraId="69BE6432" w14:textId="77777777" w:rsidR="00703C37" w:rsidRDefault="00703C37">
      <w:pPr>
        <w:tabs>
          <w:tab w:val="left" w:pos="270"/>
          <w:tab w:val="left" w:pos="3600"/>
          <w:tab w:val="left" w:pos="7200"/>
        </w:tabs>
      </w:pPr>
      <w:r>
        <w:t>Signature: _______________________________________________________________   Date: _____________________</w:t>
      </w:r>
    </w:p>
    <w:p w14:paraId="4816C507" w14:textId="77777777" w:rsidR="00703C37" w:rsidRDefault="00703C37">
      <w:pPr>
        <w:tabs>
          <w:tab w:val="left" w:pos="270"/>
          <w:tab w:val="left" w:pos="3600"/>
          <w:tab w:val="left" w:pos="7200"/>
        </w:tabs>
      </w:pPr>
    </w:p>
    <w:p w14:paraId="2C9188D7" w14:textId="77777777" w:rsidR="00703C37" w:rsidRDefault="00703C37" w:rsidP="000B7548">
      <w:pPr>
        <w:tabs>
          <w:tab w:val="left" w:pos="270"/>
          <w:tab w:val="left" w:pos="3600"/>
          <w:tab w:val="left" w:pos="7200"/>
        </w:tabs>
        <w:jc w:val="center"/>
        <w:rPr>
          <w:sz w:val="16"/>
        </w:rPr>
      </w:pPr>
      <w:r>
        <w:rPr>
          <w:sz w:val="16"/>
        </w:rPr>
        <w:t>Keep a copy for your records</w:t>
      </w:r>
    </w:p>
    <w:p w14:paraId="663B7E23" w14:textId="77777777" w:rsidR="00A53448" w:rsidRDefault="00A53448" w:rsidP="000B7548">
      <w:pPr>
        <w:tabs>
          <w:tab w:val="left" w:pos="270"/>
          <w:tab w:val="left" w:pos="3600"/>
          <w:tab w:val="left" w:pos="7200"/>
        </w:tabs>
        <w:jc w:val="center"/>
        <w:rPr>
          <w:sz w:val="16"/>
        </w:rPr>
      </w:pPr>
    </w:p>
    <w:p w14:paraId="13630359" w14:textId="77777777" w:rsidR="00A53448" w:rsidRDefault="00A53448">
      <w:pPr>
        <w:rPr>
          <w:sz w:val="16"/>
        </w:rPr>
      </w:pPr>
    </w:p>
    <w:p w14:paraId="58841FC2" w14:textId="77777777" w:rsidR="00E170E4" w:rsidRDefault="00E170E4">
      <w:pPr>
        <w:rPr>
          <w:sz w:val="16"/>
        </w:rPr>
      </w:pPr>
    </w:p>
    <w:p w14:paraId="5FC338AE" w14:textId="77777777" w:rsidR="00E170E4" w:rsidRDefault="00E170E4">
      <w:pPr>
        <w:rPr>
          <w:sz w:val="16"/>
        </w:rPr>
      </w:pPr>
    </w:p>
    <w:sectPr w:rsidR="00E170E4" w:rsidSect="009D6267">
      <w:footerReference w:type="default" r:id="rId10"/>
      <w:pgSz w:w="12240" w:h="15840"/>
      <w:pgMar w:top="720" w:right="576" w:bottom="432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E911" w14:textId="77777777" w:rsidR="009A7C77" w:rsidRDefault="009A7C77" w:rsidP="000B7548">
      <w:r>
        <w:separator/>
      </w:r>
    </w:p>
  </w:endnote>
  <w:endnote w:type="continuationSeparator" w:id="0">
    <w:p w14:paraId="68975EBE" w14:textId="77777777" w:rsidR="009A7C77" w:rsidRDefault="009A7C77" w:rsidP="000B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_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F0E3" w14:textId="77777777" w:rsidR="00B82546" w:rsidRDefault="00B82546" w:rsidP="00A00B85">
    <w:pPr>
      <w:pStyle w:val="Footer"/>
      <w:tabs>
        <w:tab w:val="clear" w:pos="9360"/>
        <w:tab w:val="left" w:pos="9630"/>
      </w:tabs>
      <w:ind w:right="-162"/>
    </w:pPr>
    <w:r>
      <w:rPr>
        <w:b/>
        <w:sz w:val="16"/>
      </w:rPr>
      <w:t>ELPC-2014</w:t>
    </w:r>
    <w:r w:rsidR="00A00B85">
      <w:rPr>
        <w:b/>
        <w:sz w:val="16"/>
      </w:rPr>
      <w:t>-NV</w:t>
    </w:r>
    <w:r>
      <w:rPr>
        <w:sz w:val="16"/>
      </w:rPr>
      <w:t xml:space="preserve">                        </w:t>
    </w:r>
    <w:r>
      <w:rPr>
        <w:sz w:val="16"/>
      </w:rPr>
      <w:tab/>
    </w:r>
    <w:r>
      <w:rPr>
        <w:sz w:val="16"/>
      </w:rPr>
      <w:tab/>
    </w:r>
    <w:r>
      <w:rPr>
        <w:b/>
        <w:sz w:val="16"/>
      </w:rPr>
      <w:t>GG017073</w:t>
    </w:r>
    <w:r w:rsidR="00A00B85">
      <w:rPr>
        <w:b/>
        <w:sz w:val="16"/>
      </w:rPr>
      <w:t>-NV</w:t>
    </w:r>
    <w:r w:rsidR="00642A3E">
      <w:rPr>
        <w:b/>
        <w:sz w:val="16"/>
      </w:rPr>
      <w:t xml:space="preserve">  (2/16</w:t>
    </w:r>
    <w:r>
      <w:rPr>
        <w:b/>
        <w:sz w:val="16"/>
      </w:rPr>
      <w:t>)</w:t>
    </w:r>
    <w:r>
      <w:rPr>
        <w:sz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8EC9" w14:textId="77777777" w:rsidR="009A7C77" w:rsidRDefault="009A7C77" w:rsidP="000B7548">
      <w:r>
        <w:separator/>
      </w:r>
    </w:p>
  </w:footnote>
  <w:footnote w:type="continuationSeparator" w:id="0">
    <w:p w14:paraId="52730664" w14:textId="77777777" w:rsidR="009A7C77" w:rsidRDefault="009A7C77" w:rsidP="000B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a4BMi7R6NJ8vyjHT6X4G1wXbFI=" w:salt="8pKEVKB/4jnfH/n0uKJ1m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7E"/>
    <w:rsid w:val="00012257"/>
    <w:rsid w:val="000B7548"/>
    <w:rsid w:val="000F0B0C"/>
    <w:rsid w:val="000F45A6"/>
    <w:rsid w:val="0014510B"/>
    <w:rsid w:val="00237B40"/>
    <w:rsid w:val="002B40F4"/>
    <w:rsid w:val="002C35E8"/>
    <w:rsid w:val="002D3D34"/>
    <w:rsid w:val="003143DC"/>
    <w:rsid w:val="003C562E"/>
    <w:rsid w:val="0044369E"/>
    <w:rsid w:val="00474671"/>
    <w:rsid w:val="00494FC2"/>
    <w:rsid w:val="004970C3"/>
    <w:rsid w:val="004A6B4D"/>
    <w:rsid w:val="004D069C"/>
    <w:rsid w:val="00642A3E"/>
    <w:rsid w:val="00657C09"/>
    <w:rsid w:val="0070085F"/>
    <w:rsid w:val="00703C37"/>
    <w:rsid w:val="00727B02"/>
    <w:rsid w:val="00780467"/>
    <w:rsid w:val="007E3128"/>
    <w:rsid w:val="008253A4"/>
    <w:rsid w:val="0089472E"/>
    <w:rsid w:val="009770E0"/>
    <w:rsid w:val="009A7C77"/>
    <w:rsid w:val="009C6777"/>
    <w:rsid w:val="009D2D19"/>
    <w:rsid w:val="009D6267"/>
    <w:rsid w:val="00A00B85"/>
    <w:rsid w:val="00A0646F"/>
    <w:rsid w:val="00A27B4E"/>
    <w:rsid w:val="00A53448"/>
    <w:rsid w:val="00A9559E"/>
    <w:rsid w:val="00AD2B99"/>
    <w:rsid w:val="00B82546"/>
    <w:rsid w:val="00BB001D"/>
    <w:rsid w:val="00BC121E"/>
    <w:rsid w:val="00BD02DA"/>
    <w:rsid w:val="00C57CF2"/>
    <w:rsid w:val="00C85E63"/>
    <w:rsid w:val="00C85F68"/>
    <w:rsid w:val="00CA448D"/>
    <w:rsid w:val="00D510F0"/>
    <w:rsid w:val="00DC4EEF"/>
    <w:rsid w:val="00DE028F"/>
    <w:rsid w:val="00DE227F"/>
    <w:rsid w:val="00E170E4"/>
    <w:rsid w:val="00E7267E"/>
    <w:rsid w:val="00EE26A7"/>
    <w:rsid w:val="00F407E6"/>
    <w:rsid w:val="00FA5E17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1E05A"/>
  <w15:docId w15:val="{FC5BBE9E-88ED-4B89-B542-56382291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69C"/>
    <w:rPr>
      <w:rFonts w:ascii="Arial" w:hAnsi="Arial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4D069C"/>
    <w:pPr>
      <w:keepNext/>
      <w:jc w:val="right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4D069C"/>
    <w:pPr>
      <w:keepNext/>
      <w:spacing w:before="40"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4D069C"/>
    <w:pPr>
      <w:keepNext/>
      <w:spacing w:before="40"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D069C"/>
    <w:pPr>
      <w:tabs>
        <w:tab w:val="left" w:pos="270"/>
        <w:tab w:val="left" w:pos="3600"/>
        <w:tab w:val="left" w:pos="7200"/>
      </w:tabs>
      <w:jc w:val="both"/>
    </w:pPr>
    <w:rPr>
      <w:sz w:val="18"/>
    </w:rPr>
  </w:style>
  <w:style w:type="paragraph" w:styleId="BodyTextIndent">
    <w:name w:val="Body Text Indent"/>
    <w:basedOn w:val="Normal"/>
    <w:rsid w:val="004D069C"/>
    <w:pPr>
      <w:tabs>
        <w:tab w:val="left" w:pos="270"/>
        <w:tab w:val="left" w:pos="3600"/>
        <w:tab w:val="left" w:pos="7200"/>
      </w:tabs>
      <w:ind w:left="1035" w:hanging="1035"/>
    </w:pPr>
  </w:style>
  <w:style w:type="paragraph" w:styleId="Header">
    <w:name w:val="header"/>
    <w:basedOn w:val="Normal"/>
    <w:link w:val="HeaderChar"/>
    <w:rsid w:val="000B7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7548"/>
    <w:rPr>
      <w:rFonts w:ascii="Arial" w:hAnsi="Arial"/>
      <w:lang w:eastAsia="ja-JP"/>
    </w:rPr>
  </w:style>
  <w:style w:type="paragraph" w:styleId="Footer">
    <w:name w:val="footer"/>
    <w:basedOn w:val="Normal"/>
    <w:link w:val="FooterChar"/>
    <w:rsid w:val="000B7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7548"/>
    <w:rPr>
      <w:rFonts w:ascii="Arial" w:hAnsi="Arial"/>
      <w:lang w:eastAsia="ja-JP"/>
    </w:rPr>
  </w:style>
  <w:style w:type="paragraph" w:styleId="BalloonText">
    <w:name w:val="Balloon Text"/>
    <w:basedOn w:val="Normal"/>
    <w:link w:val="BalloonTextChar"/>
    <w:rsid w:val="00145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10B"/>
    <w:rPr>
      <w:rFonts w:ascii="Tahoma" w:hAnsi="Tahoma" w:cs="Tahoma"/>
      <w:sz w:val="16"/>
      <w:szCs w:val="16"/>
      <w:lang w:eastAsia="ja-JP"/>
    </w:rPr>
  </w:style>
  <w:style w:type="character" w:customStyle="1" w:styleId="Heading1Char">
    <w:name w:val="Heading 1 Char"/>
    <w:basedOn w:val="DefaultParagraphFont"/>
    <w:link w:val="Heading1"/>
    <w:rsid w:val="00EE26A7"/>
    <w:rPr>
      <w:rFonts w:ascii="Arial" w:hAnsi="Arial"/>
      <w:b/>
      <w:sz w:val="22"/>
      <w:lang w:eastAsia="ja-JP"/>
    </w:rPr>
  </w:style>
  <w:style w:type="paragraph" w:styleId="NormalWeb">
    <w:name w:val="Normal (Web)"/>
    <w:basedOn w:val="Normal"/>
    <w:uiPriority w:val="99"/>
    <w:unhideWhenUsed/>
    <w:rsid w:val="00E170E4"/>
    <w:pPr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C25956B5DAC4DAB0AC58EAA001E51" ma:contentTypeVersion="6" ma:contentTypeDescription="Create a new document." ma:contentTypeScope="" ma:versionID="00e405840bd33bba28131749e9093a4f">
  <xsd:schema xmlns:xsd="http://www.w3.org/2001/XMLSchema" xmlns:xs="http://www.w3.org/2001/XMLSchema" xmlns:p="http://schemas.microsoft.com/office/2006/metadata/properties" xmlns:ns2="0f95ac48-df0f-468e-9b0d-510a2d33fa1f" xmlns:ns3="46a39b64-5869-4be8-9d64-bbe813a913b8" targetNamespace="http://schemas.microsoft.com/office/2006/metadata/properties" ma:root="true" ma:fieldsID="f7ab86673521f7a5307f8793e4017e18" ns2:_="" ns3:_="">
    <xsd:import namespace="0f95ac48-df0f-468e-9b0d-510a2d33fa1f"/>
    <xsd:import namespace="46a39b64-5869-4be8-9d64-bbe813a91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5ac48-df0f-468e-9b0d-510a2d33f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39b64-5869-4be8-9d64-bbe813a91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022FE-6894-4CAA-9BBF-1D171B3D4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C41A67-F325-465B-A06F-4F80241FB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93BEF-5FA9-4DD3-B8F4-24BD5A1F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5ac48-df0f-468e-9b0d-510a2d33fa1f"/>
    <ds:schemaRef ds:uri="46a39b64-5869-4be8-9d64-bbe813a91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GUARDIAN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Roberts</dc:creator>
  <cp:lastModifiedBy>Beth Ritchie</cp:lastModifiedBy>
  <cp:revision>2</cp:revision>
  <cp:lastPrinted>2014-07-01T14:08:00Z</cp:lastPrinted>
  <dcterms:created xsi:type="dcterms:W3CDTF">2022-09-26T20:39:00Z</dcterms:created>
  <dcterms:modified xsi:type="dcterms:W3CDTF">2022-09-26T20:39:00Z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0x010100D85C25956B5DAC4DAB0AC58EAA001E51</vt:lpwstr>
  </property>
</Properties>
</file>